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B339" w14:textId="77777777" w:rsidR="00C7030E" w:rsidRDefault="00F94511" w:rsidP="00D66EC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5123309"/>
      <w:r w:rsidRPr="00005CB3">
        <w:rPr>
          <w:rFonts w:ascii="TH SarabunPSK" w:hAnsi="TH SarabunPSK" w:cs="TH SarabunPSK"/>
          <w:bCs/>
          <w:sz w:val="32"/>
          <w:szCs w:val="32"/>
          <w:cs/>
        </w:rPr>
        <w:t>แบบรายงานผล</w:t>
      </w:r>
      <w:r w:rsidR="009A5429" w:rsidRPr="00005CB3">
        <w:rPr>
          <w:rFonts w:ascii="TH SarabunPSK" w:hAnsi="TH SarabunPSK" w:cs="TH SarabunPSK"/>
          <w:bCs/>
          <w:sz w:val="32"/>
          <w:szCs w:val="32"/>
          <w:cs/>
        </w:rPr>
        <w:t xml:space="preserve">การดำเนินงาน </w:t>
      </w:r>
      <w:r w:rsidRPr="00005CB3">
        <w:rPr>
          <w:rFonts w:ascii="TH SarabunPSK" w:hAnsi="TH SarabunPSK" w:cs="TH SarabunPSK"/>
          <w:bCs/>
          <w:sz w:val="32"/>
          <w:szCs w:val="32"/>
          <w:cs/>
        </w:rPr>
        <w:t>ตามแผนปฏิบัติการ</w:t>
      </w:r>
      <w:r w:rsidR="00882760" w:rsidRPr="00005CB3">
        <w:rPr>
          <w:rFonts w:ascii="TH SarabunPSK" w:eastAsia="Sarabun" w:hAnsi="TH SarabunPSK" w:cs="TH SarabunPSK"/>
          <w:b/>
          <w:bCs/>
          <w:sz w:val="30"/>
          <w:szCs w:val="30"/>
          <w:cs/>
        </w:rPr>
        <w:t>ส่งเสริมคุณธรรม จริยธรรม และป้องกันการทุจริต ศูนย์ความร่วมมือระหว่างประเทศ</w:t>
      </w:r>
      <w:r w:rsidR="00A2022D" w:rsidRPr="00005CB3">
        <w:rPr>
          <w:rFonts w:ascii="TH SarabunPSK" w:eastAsia="Sarabun" w:hAnsi="TH SarabunPSK" w:cs="TH SarabunPSK" w:hint="cs"/>
          <w:b/>
          <w:bCs/>
          <w:sz w:val="30"/>
          <w:szCs w:val="30"/>
          <w:cs/>
        </w:rPr>
        <w:t xml:space="preserve"> </w:t>
      </w:r>
      <w:r w:rsidRPr="00005CB3">
        <w:rPr>
          <w:rFonts w:ascii="TH SarabunPSK" w:hAnsi="TH SarabunPSK" w:cs="TH SarabunPSK"/>
          <w:bCs/>
          <w:sz w:val="32"/>
          <w:szCs w:val="32"/>
          <w:cs/>
        </w:rPr>
        <w:t>ประจำปีงบประมาณ พ</w:t>
      </w:r>
      <w:r w:rsidRPr="00005CB3">
        <w:rPr>
          <w:rFonts w:ascii="TH SarabunPSK" w:hAnsi="TH SarabunPSK" w:cs="TH SarabunPSK"/>
          <w:sz w:val="32"/>
          <w:szCs w:val="32"/>
        </w:rPr>
        <w:t>.</w:t>
      </w:r>
      <w:r w:rsidRPr="00005CB3">
        <w:rPr>
          <w:rFonts w:ascii="TH SarabunPSK" w:hAnsi="TH SarabunPSK" w:cs="TH SarabunPSK"/>
          <w:bCs/>
          <w:sz w:val="32"/>
          <w:szCs w:val="32"/>
          <w:cs/>
        </w:rPr>
        <w:t>ศ</w:t>
      </w:r>
      <w:r w:rsidRPr="00005CB3">
        <w:rPr>
          <w:rFonts w:ascii="TH SarabunPSK" w:hAnsi="TH SarabunPSK" w:cs="TH SarabunPSK"/>
          <w:sz w:val="32"/>
          <w:szCs w:val="32"/>
        </w:rPr>
        <w:t xml:space="preserve">. </w:t>
      </w:r>
      <w:r w:rsidRPr="00005CB3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005CB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14:paraId="6B572278" w14:textId="37F7FDD3" w:rsidR="00F94511" w:rsidRPr="00005CB3" w:rsidRDefault="00C7030E" w:rsidP="00D66EC2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12 เดือน</w:t>
      </w:r>
    </w:p>
    <w:p w14:paraId="40BB76B5" w14:textId="61E963AD" w:rsidR="00F94511" w:rsidRPr="00005CB3" w:rsidRDefault="00F94511" w:rsidP="00D66EC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005CB3">
        <w:rPr>
          <w:rFonts w:ascii="TH SarabunPSK" w:hAnsi="TH SarabunPSK" w:cs="TH SarabunPSK"/>
          <w:bCs/>
          <w:sz w:val="32"/>
          <w:szCs w:val="32"/>
          <w:cs/>
        </w:rPr>
        <w:t xml:space="preserve">หน่วยงาน </w:t>
      </w:r>
      <w:r w:rsidR="00882760" w:rsidRPr="00005CB3">
        <w:rPr>
          <w:rFonts w:ascii="TH SarabunPSK" w:eastAsia="Sarabun" w:hAnsi="TH SarabunPSK" w:cs="TH SarabunPSK"/>
          <w:b/>
          <w:bCs/>
          <w:sz w:val="30"/>
          <w:szCs w:val="30"/>
          <w:cs/>
        </w:rPr>
        <w:t>ศูนย์ความร่วมมือระหว่างประเทศ</w:t>
      </w:r>
    </w:p>
    <w:tbl>
      <w:tblPr>
        <w:tblStyle w:val="TableGrid"/>
        <w:tblW w:w="15578" w:type="dxa"/>
        <w:tblInd w:w="175" w:type="dxa"/>
        <w:tblLook w:val="04A0" w:firstRow="1" w:lastRow="0" w:firstColumn="1" w:lastColumn="0" w:noHBand="0" w:noVBand="1"/>
      </w:tblPr>
      <w:tblGrid>
        <w:gridCol w:w="2731"/>
        <w:gridCol w:w="1410"/>
        <w:gridCol w:w="1311"/>
        <w:gridCol w:w="1551"/>
        <w:gridCol w:w="1242"/>
        <w:gridCol w:w="1016"/>
        <w:gridCol w:w="1130"/>
        <w:gridCol w:w="909"/>
        <w:gridCol w:w="1135"/>
        <w:gridCol w:w="3114"/>
        <w:gridCol w:w="29"/>
      </w:tblGrid>
      <w:tr w:rsidR="00005CB3" w:rsidRPr="00005CB3" w14:paraId="664F5FCF" w14:textId="5EAEE53C" w:rsidTr="00663975">
        <w:trPr>
          <w:gridAfter w:val="1"/>
          <w:wAfter w:w="29" w:type="dxa"/>
          <w:trHeight w:val="548"/>
          <w:tblHeader/>
        </w:trPr>
        <w:tc>
          <w:tcPr>
            <w:tcW w:w="2732" w:type="dxa"/>
            <w:vMerge w:val="restart"/>
            <w:vAlign w:val="center"/>
          </w:tcPr>
          <w:p w14:paraId="552B81EE" w14:textId="77777777" w:rsidR="00A2631C" w:rsidRPr="00005CB3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" w:name="_Hlk85125229"/>
            <w:bookmarkStart w:id="2" w:name="_Hlk85125280"/>
            <w:bookmarkStart w:id="3" w:name="_Hlk117168254"/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ยุทธศาสตร์/ โครงการ/</w:t>
            </w:r>
          </w:p>
          <w:p w14:paraId="4E8DC99A" w14:textId="403F3D9D" w:rsidR="00A2631C" w:rsidRPr="00005CB3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0" w:type="dxa"/>
            <w:vMerge w:val="restart"/>
            <w:vAlign w:val="center"/>
          </w:tcPr>
          <w:p w14:paraId="20E0FAE1" w14:textId="0228CB6D" w:rsidR="00A2631C" w:rsidRPr="00005CB3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62" w:type="dxa"/>
            <w:gridSpan w:val="2"/>
            <w:vAlign w:val="center"/>
          </w:tcPr>
          <w:p w14:paraId="720552CA" w14:textId="77777777" w:rsidR="00A2631C" w:rsidRPr="00005CB3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42" w:type="dxa"/>
            <w:vAlign w:val="center"/>
          </w:tcPr>
          <w:p w14:paraId="51461368" w14:textId="450D767D" w:rsidR="00A2631C" w:rsidRPr="00005CB3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4190" w:type="dxa"/>
            <w:gridSpan w:val="4"/>
            <w:vAlign w:val="center"/>
          </w:tcPr>
          <w:p w14:paraId="086358B9" w14:textId="4E4699CE" w:rsidR="00A2631C" w:rsidRPr="00005CB3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 พ.ศ. 2566</w:t>
            </w:r>
          </w:p>
        </w:tc>
        <w:tc>
          <w:tcPr>
            <w:tcW w:w="3113" w:type="dxa"/>
            <w:tcBorders>
              <w:bottom w:val="nil"/>
            </w:tcBorders>
            <w:vAlign w:val="center"/>
          </w:tcPr>
          <w:p w14:paraId="769D263B" w14:textId="1C7C7983" w:rsidR="00A2631C" w:rsidRPr="00005CB3" w:rsidRDefault="00A2631C" w:rsidP="00D66E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05CB3" w:rsidRPr="00005CB3" w14:paraId="60522049" w14:textId="05D093CF" w:rsidTr="00663975">
        <w:trPr>
          <w:gridAfter w:val="1"/>
          <w:wAfter w:w="29" w:type="dxa"/>
        </w:trPr>
        <w:tc>
          <w:tcPr>
            <w:tcW w:w="2732" w:type="dxa"/>
            <w:vMerge/>
          </w:tcPr>
          <w:p w14:paraId="0E1B87A8" w14:textId="77777777" w:rsidR="00A2631C" w:rsidRPr="00005CB3" w:rsidRDefault="00A2631C" w:rsidP="00EB11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Merge/>
          </w:tcPr>
          <w:p w14:paraId="363F8DD7" w14:textId="77777777" w:rsidR="00A2631C" w:rsidRPr="00005CB3" w:rsidRDefault="00A2631C" w:rsidP="00EB11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14:paraId="3F313B96" w14:textId="77777777" w:rsidR="00A2631C" w:rsidRPr="00005CB3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551" w:type="dxa"/>
            <w:vAlign w:val="center"/>
          </w:tcPr>
          <w:p w14:paraId="5EC7B219" w14:textId="77777777" w:rsidR="00A2631C" w:rsidRPr="00005CB3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42" w:type="dxa"/>
          </w:tcPr>
          <w:p w14:paraId="2E08434C" w14:textId="77777777" w:rsidR="00A2631C" w:rsidRPr="00005CB3" w:rsidRDefault="00A2631C" w:rsidP="00EB11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E0A88C3" w14:textId="77845804" w:rsidR="00A2631C" w:rsidRPr="00005CB3" w:rsidRDefault="00A2631C" w:rsidP="00A41E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5C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 w:rsidR="00056104" w:rsidRPr="00005CB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452D65A0" w14:textId="562677FD" w:rsidR="00A2631C" w:rsidRPr="00005CB3" w:rsidRDefault="00A2631C" w:rsidP="00A41E3D">
            <w:pPr>
              <w:ind w:left="-110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005CB3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(ต.ค.-ธ.ค.65)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9A07B38" w14:textId="3401080D" w:rsidR="00A2631C" w:rsidRPr="00005CB3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005CB3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 xml:space="preserve">ไตรมาส </w:t>
            </w:r>
            <w:r w:rsidR="00056104" w:rsidRPr="00005CB3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2</w:t>
            </w:r>
          </w:p>
          <w:p w14:paraId="1CA41A38" w14:textId="0A245795" w:rsidR="00A2631C" w:rsidRPr="00005CB3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5CB3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(ม.ค.-มี.ค.</w:t>
            </w:r>
            <w:r w:rsidR="00DC6597" w:rsidRPr="00005CB3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6</w:t>
            </w:r>
            <w:r w:rsidRPr="00005CB3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6)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E8E8805" w14:textId="2FE6BC7B" w:rsidR="00A2631C" w:rsidRPr="00005CB3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005CB3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 xml:space="preserve">ไตรมาส </w:t>
            </w:r>
            <w:r w:rsidR="00056104" w:rsidRPr="00005CB3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3</w:t>
            </w:r>
          </w:p>
          <w:p w14:paraId="1D051211" w14:textId="5D464A81" w:rsidR="00A2631C" w:rsidRPr="00005CB3" w:rsidRDefault="00A2631C" w:rsidP="00A41E3D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5CB3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(เม.ย.-มิ.ย.</w:t>
            </w:r>
            <w:r w:rsidR="00DC6597" w:rsidRPr="00005CB3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005CB3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6)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692DF61" w14:textId="4F66756B" w:rsidR="00A2631C" w:rsidRPr="00005CB3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005CB3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 xml:space="preserve">ไตรมาส </w:t>
            </w:r>
            <w:r w:rsidR="00056104" w:rsidRPr="00005CB3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4</w:t>
            </w:r>
          </w:p>
          <w:p w14:paraId="2B9077D6" w14:textId="17CB8989" w:rsidR="00A2631C" w:rsidRPr="00005CB3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05CB3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(ก.ค.-ก.ย.</w:t>
            </w:r>
            <w:r w:rsidR="00DC6597" w:rsidRPr="00005CB3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005CB3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6)</w:t>
            </w:r>
          </w:p>
        </w:tc>
        <w:tc>
          <w:tcPr>
            <w:tcW w:w="3113" w:type="dxa"/>
            <w:tcBorders>
              <w:top w:val="nil"/>
            </w:tcBorders>
          </w:tcPr>
          <w:p w14:paraId="2DC30EBE" w14:textId="77777777" w:rsidR="00A2631C" w:rsidRPr="00005CB3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</w:pPr>
          </w:p>
        </w:tc>
      </w:tr>
      <w:bookmarkEnd w:id="1"/>
      <w:bookmarkEnd w:id="2"/>
      <w:bookmarkEnd w:id="3"/>
      <w:tr w:rsidR="00005CB3" w:rsidRPr="00005CB3" w14:paraId="402CC8A8" w14:textId="77777777" w:rsidTr="00663975">
        <w:tc>
          <w:tcPr>
            <w:tcW w:w="15578" w:type="dxa"/>
            <w:gridSpan w:val="11"/>
            <w:shd w:val="clear" w:color="auto" w:fill="DEEAF6" w:themeFill="accent5" w:themeFillTint="33"/>
            <w:vAlign w:val="center"/>
          </w:tcPr>
          <w:p w14:paraId="6F8443E0" w14:textId="70F7C97B" w:rsidR="00D66EC2" w:rsidRPr="00005CB3" w:rsidRDefault="00D66EC2" w:rsidP="00D66EC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005C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05C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ส่งเสริมคนดี</w:t>
            </w:r>
          </w:p>
        </w:tc>
      </w:tr>
      <w:tr w:rsidR="00005CB3" w:rsidRPr="00005CB3" w14:paraId="105838AD" w14:textId="77777777" w:rsidTr="00663975">
        <w:tc>
          <w:tcPr>
            <w:tcW w:w="15578" w:type="dxa"/>
            <w:gridSpan w:val="11"/>
            <w:shd w:val="clear" w:color="auto" w:fill="C5E0B3" w:themeFill="accent6" w:themeFillTint="66"/>
          </w:tcPr>
          <w:p w14:paraId="3CEAA211" w14:textId="7BE3BA1A" w:rsidR="00D66EC2" w:rsidRPr="00005CB3" w:rsidRDefault="00D66EC2" w:rsidP="00D66EC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กลยุทธ์ที่ </w:t>
            </w:r>
            <w:r w:rsidR="008A4A07" w:rsidRPr="00005CB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5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พัฒนาสมรรถนะและส่งเสริมพฤติกรรมพึงประสงค์ด้านคุณธรรม จริยธรรม</w:t>
            </w:r>
          </w:p>
        </w:tc>
      </w:tr>
      <w:tr w:rsidR="00005CB3" w:rsidRPr="00005CB3" w14:paraId="1B0D51F6" w14:textId="2F195EC0" w:rsidTr="00663975">
        <w:trPr>
          <w:gridAfter w:val="1"/>
          <w:wAfter w:w="29" w:type="dxa"/>
        </w:trPr>
        <w:tc>
          <w:tcPr>
            <w:tcW w:w="2732" w:type="dxa"/>
          </w:tcPr>
          <w:p w14:paraId="2A7724CF" w14:textId="1BF2F4DD" w:rsidR="004462A2" w:rsidRPr="00005CB3" w:rsidRDefault="004462A2" w:rsidP="001F0860">
            <w:pPr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1. ประกาศเจตนารมณ์ขับเคลื่อนคุณธรรม และต่อต้านทุจริตศูนย์ความร่วมมือระหว่างประเทศ "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CIC Together Against Corruption"</w:t>
            </w:r>
          </w:p>
        </w:tc>
        <w:tc>
          <w:tcPr>
            <w:tcW w:w="1410" w:type="dxa"/>
          </w:tcPr>
          <w:p w14:paraId="20F09517" w14:textId="3005719A" w:rsidR="004462A2" w:rsidRPr="00005CB3" w:rsidRDefault="004462A2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1" w:type="dxa"/>
          </w:tcPr>
          <w:p w14:paraId="7E2B8B7E" w14:textId="1C56622F" w:rsidR="004462A2" w:rsidRPr="00005CB3" w:rsidRDefault="004462A2" w:rsidP="001F0860">
            <w:pPr>
              <w:contextualSpacing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ครั้ง</w:t>
            </w:r>
          </w:p>
        </w:tc>
        <w:tc>
          <w:tcPr>
            <w:tcW w:w="1551" w:type="dxa"/>
          </w:tcPr>
          <w:p w14:paraId="39015F5F" w14:textId="77777777" w:rsidR="004462A2" w:rsidRPr="00005CB3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</w:p>
          <w:p w14:paraId="6793586F" w14:textId="04B47F21" w:rsidR="004462A2" w:rsidRPr="00005CB3" w:rsidRDefault="004462A2" w:rsidP="001F0860">
            <w:pPr>
              <w:suppressAutoHyphens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th-TH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42" w:type="dxa"/>
          </w:tcPr>
          <w:p w14:paraId="1AB47750" w14:textId="44B9A0CE" w:rsidR="004462A2" w:rsidRPr="00005CB3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1851FB80" w14:textId="7D0C99C8" w:rsidR="004462A2" w:rsidRPr="00005CB3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130" w:type="dxa"/>
          </w:tcPr>
          <w:p w14:paraId="1C2A2343" w14:textId="776CFDFA" w:rsidR="004462A2" w:rsidRPr="00005CB3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</w:tcPr>
          <w:p w14:paraId="179778F0" w14:textId="2B584473" w:rsidR="004462A2" w:rsidRPr="00005CB3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2907607D" w14:textId="7446C784" w:rsidR="004462A2" w:rsidRPr="00005CB3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3" w:type="dxa"/>
          </w:tcPr>
          <w:p w14:paraId="7DC677EA" w14:textId="77777777" w:rsidR="004462A2" w:rsidRPr="00005CB3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 1 ครั้ง และ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  <w:p w14:paraId="41F3544D" w14:textId="6DE5464D" w:rsidR="004462A2" w:rsidRPr="00005CB3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(1) จัดทำประกาศ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8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C407AA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u w:val="none"/>
                <w:cs/>
              </w:rPr>
              <w:t xml:space="preserve"> </w:t>
            </w:r>
          </w:p>
          <w:p w14:paraId="2EF5F766" w14:textId="77777777" w:rsidR="004462A2" w:rsidRPr="00005CB3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(2) เผยแพร่ประชาสัมพันธ์ </w:t>
            </w:r>
          </w:p>
          <w:p w14:paraId="52BF0821" w14:textId="77777777" w:rsidR="00770D1D" w:rsidRPr="00005CB3" w:rsidRDefault="004462A2" w:rsidP="008A0DFD">
            <w:pPr>
              <w:spacing w:after="200" w:line="276" w:lineRule="auto"/>
              <w:contextualSpacing/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9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C407AA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7B54A96A" w14:textId="5BFB4CD2" w:rsidR="00E46E39" w:rsidRPr="00005CB3" w:rsidRDefault="00E46E39" w:rsidP="008A0DF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05CB3" w:rsidRPr="00005CB3" w14:paraId="5ECC93AE" w14:textId="79F43427" w:rsidTr="00663975">
        <w:trPr>
          <w:gridAfter w:val="1"/>
          <w:wAfter w:w="29" w:type="dxa"/>
        </w:trPr>
        <w:tc>
          <w:tcPr>
            <w:tcW w:w="2732" w:type="dxa"/>
          </w:tcPr>
          <w:p w14:paraId="50DCE074" w14:textId="77777777" w:rsidR="001574EB" w:rsidRPr="00005CB3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2. จัดทำประกาศนโยบายไม่รับของขวัญและของกำนัลทุกชนิดจากการปฏิบัติหน้าที่</w:t>
            </w:r>
          </w:p>
          <w:p w14:paraId="690E06D5" w14:textId="449B9BE8" w:rsidR="001574EB" w:rsidRPr="00005CB3" w:rsidRDefault="001574EB" w:rsidP="001F0860">
            <w:pPr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No Gift Policy)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และสื่อสาร</w:t>
            </w:r>
          </w:p>
        </w:tc>
        <w:tc>
          <w:tcPr>
            <w:tcW w:w="1410" w:type="dxa"/>
          </w:tcPr>
          <w:p w14:paraId="7362F658" w14:textId="78573AC8" w:rsidR="001574EB" w:rsidRPr="00005CB3" w:rsidRDefault="001574EB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1" w:type="dxa"/>
          </w:tcPr>
          <w:p w14:paraId="08476853" w14:textId="436F4974" w:rsidR="001574EB" w:rsidRPr="00005CB3" w:rsidRDefault="001574EB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ฉบับ</w:t>
            </w:r>
          </w:p>
        </w:tc>
        <w:tc>
          <w:tcPr>
            <w:tcW w:w="1551" w:type="dxa"/>
          </w:tcPr>
          <w:p w14:paraId="1F61C6E7" w14:textId="77777777" w:rsidR="001574EB" w:rsidRPr="00005CB3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</w:p>
          <w:p w14:paraId="3679F2BF" w14:textId="051844A5" w:rsidR="001574EB" w:rsidRPr="00005CB3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42" w:type="dxa"/>
          </w:tcPr>
          <w:p w14:paraId="7F6264DF" w14:textId="29556281" w:rsidR="001574EB" w:rsidRPr="00005CB3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7CC4B6E5" w14:textId="064E90BE" w:rsidR="001574EB" w:rsidRPr="00005CB3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130" w:type="dxa"/>
          </w:tcPr>
          <w:p w14:paraId="21A96102" w14:textId="71AE1710" w:rsidR="001574EB" w:rsidRPr="00005CB3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</w:tcPr>
          <w:p w14:paraId="79FB6044" w14:textId="3EB7B2DB" w:rsidR="001574EB" w:rsidRPr="00005CB3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3BA9090A" w14:textId="285540B8" w:rsidR="001574EB" w:rsidRPr="00005CB3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3" w:type="dxa"/>
          </w:tcPr>
          <w:p w14:paraId="4E59DD7E" w14:textId="77777777" w:rsidR="001574EB" w:rsidRPr="00005CB3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 1 ฉบับ และ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ของบุคลากรในหน่วยงานรับทราบประกาศ </w:t>
            </w:r>
          </w:p>
          <w:p w14:paraId="68931146" w14:textId="77777777" w:rsidR="001574EB" w:rsidRPr="00005CB3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0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2881A4B2" w14:textId="05A7ACCA" w:rsidR="00E46E39" w:rsidRPr="00005CB3" w:rsidRDefault="00E46E39" w:rsidP="00E46E39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5CB3" w:rsidRPr="00005CB3" w14:paraId="78D1EBCF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7DE5CFD0" w14:textId="306A86AE" w:rsidR="002E7CC0" w:rsidRPr="00005CB3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pacing w:val="-10"/>
                <w:sz w:val="30"/>
                <w:szCs w:val="30"/>
                <w:cs/>
              </w:rPr>
              <w:lastRenderedPageBreak/>
              <w:t>3. จัดทำประกาศเจตนารมณ์ร่วมกันในการป้องกันและแก้ไขปัญหาการล่วงละเมิดหรือคุกคามทางเพศในการทำงานและสื่อสาร</w:t>
            </w:r>
          </w:p>
        </w:tc>
        <w:tc>
          <w:tcPr>
            <w:tcW w:w="1410" w:type="dxa"/>
          </w:tcPr>
          <w:p w14:paraId="74624A62" w14:textId="68B8C6A3" w:rsidR="002E7CC0" w:rsidRPr="00005CB3" w:rsidRDefault="002E7CC0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1" w:type="dxa"/>
          </w:tcPr>
          <w:p w14:paraId="79CC7A20" w14:textId="1954C8DC" w:rsidR="002E7CC0" w:rsidRPr="00005CB3" w:rsidRDefault="002E7CC0" w:rsidP="001F0860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ฉบับ</w:t>
            </w:r>
          </w:p>
        </w:tc>
        <w:tc>
          <w:tcPr>
            <w:tcW w:w="1551" w:type="dxa"/>
          </w:tcPr>
          <w:p w14:paraId="64AA5A37" w14:textId="77777777" w:rsidR="002E7CC0" w:rsidRPr="00005CB3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</w:p>
          <w:p w14:paraId="34760673" w14:textId="7653D5F4" w:rsidR="002E7CC0" w:rsidRPr="00005CB3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42" w:type="dxa"/>
          </w:tcPr>
          <w:p w14:paraId="2EE2481D" w14:textId="77777777" w:rsidR="002E7CC0" w:rsidRPr="00005CB3" w:rsidRDefault="002E7CC0" w:rsidP="001F086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6" w:type="dxa"/>
          </w:tcPr>
          <w:p w14:paraId="39F54E50" w14:textId="502395DB" w:rsidR="002E7CC0" w:rsidRPr="00005CB3" w:rsidRDefault="002E7CC0" w:rsidP="001F086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130" w:type="dxa"/>
          </w:tcPr>
          <w:p w14:paraId="12CA1B5F" w14:textId="6414727D" w:rsidR="002E7CC0" w:rsidRPr="00005CB3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9" w:type="dxa"/>
          </w:tcPr>
          <w:p w14:paraId="6E88C9D9" w14:textId="7F7905C4" w:rsidR="002E7CC0" w:rsidRPr="00005CB3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10B48ED5" w14:textId="60DF20AB" w:rsidR="002E7CC0" w:rsidRPr="00005CB3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113" w:type="dxa"/>
          </w:tcPr>
          <w:p w14:paraId="3A6596D5" w14:textId="77777777" w:rsidR="002E7CC0" w:rsidRPr="00005CB3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 1 ฉบับ และ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  <w:p w14:paraId="0D095618" w14:textId="77777777" w:rsidR="002E7CC0" w:rsidRPr="00005CB3" w:rsidRDefault="002E7CC0" w:rsidP="001F0860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1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4610D9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79D844BC" w14:textId="68A7EBAE" w:rsidR="00E46E39" w:rsidRPr="00005CB3" w:rsidRDefault="00E46E39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005CB3" w:rsidRPr="00005CB3" w14:paraId="1574286F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10721DF0" w14:textId="77777777" w:rsidR="00B3442A" w:rsidRPr="00005CB3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4. พัฒนา/อบรมคุณธรรมจริยธรรม บุคลากรของหน่วยงาน </w:t>
            </w:r>
          </w:p>
          <w:p w14:paraId="5F66F4AB" w14:textId="5853585F" w:rsidR="00D33EF2" w:rsidRPr="00005CB3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กำหนดให้บุคลากรเข้ารับการพัฒนา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อบรม เสริมสร้างความรู้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ตามมาตรฐานทางจริยธรรม จากหน่วยงานภายนอก ออนไลน์ หรือหน่วยงานดำเนินการเอง</w:t>
            </w:r>
          </w:p>
        </w:tc>
        <w:tc>
          <w:tcPr>
            <w:tcW w:w="1410" w:type="dxa"/>
          </w:tcPr>
          <w:p w14:paraId="0BC5236F" w14:textId="3BA438FD" w:rsidR="00D33EF2" w:rsidRPr="00005CB3" w:rsidRDefault="000E6A51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1" w:type="dxa"/>
          </w:tcPr>
          <w:p w14:paraId="6997BF24" w14:textId="77777777" w:rsidR="00D33EF2" w:rsidRPr="00005CB3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บุคลากรทุกระดับได้รับการพัฒนาหรืออบรมด้านคุณธรรมจริยธรรม อย่างน้อย </w:t>
            </w:r>
          </w:p>
          <w:p w14:paraId="7D8CB5EB" w14:textId="77777777" w:rsidR="00D33EF2" w:rsidRPr="00005CB3" w:rsidRDefault="00D33EF2" w:rsidP="001F0860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005CB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  <w:p w14:paraId="24ED0E9A" w14:textId="77777777" w:rsidR="00D33EF2" w:rsidRPr="00005CB3" w:rsidRDefault="00D33EF2" w:rsidP="001F0860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1" w:type="dxa"/>
          </w:tcPr>
          <w:p w14:paraId="3555E30B" w14:textId="1A2C0384" w:rsidR="00D33EF2" w:rsidRPr="00005CB3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3AF3E035" w14:textId="6273B3BB" w:rsidR="00D33EF2" w:rsidRPr="00005CB3" w:rsidRDefault="00652356" w:rsidP="001F086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1E2487CA" w14:textId="06517FD5" w:rsidR="00D33EF2" w:rsidRPr="00005CB3" w:rsidRDefault="00E30F45" w:rsidP="001F0860">
            <w:pPr>
              <w:rPr>
                <w:rFonts w:ascii="TH SarabunPSK" w:eastAsia="Sarabun" w:hAnsi="TH SarabunPSK" w:cs="TH SarabunPSK"/>
                <w:spacing w:val="-16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="00652356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33EF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1 </w:t>
            </w:r>
            <w:r w:rsidR="00D33EF2" w:rsidRPr="00005CB3">
              <w:rPr>
                <w:rFonts w:ascii="TH SarabunPSK" w:eastAsia="Sarabun" w:hAnsi="TH SarabunPSK" w:cs="TH SarabunPSK" w:hint="cs"/>
                <w:spacing w:val="-16"/>
                <w:sz w:val="30"/>
                <w:szCs w:val="30"/>
                <w:cs/>
              </w:rPr>
              <w:t>วันที่ 21- 23 พ.ย. 65</w:t>
            </w:r>
          </w:p>
          <w:p w14:paraId="7FA1B6D6" w14:textId="77777777" w:rsidR="005319CB" w:rsidRPr="00005CB3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A7A08CD" w14:textId="309F6273" w:rsidR="00D33EF2" w:rsidRPr="00005CB3" w:rsidRDefault="00E30F45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="000E6FCA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33EF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proofErr w:type="gramStart"/>
            <w:r w:rsidR="00D33EF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  วันที่</w:t>
            </w:r>
            <w:proofErr w:type="gramEnd"/>
            <w:r w:rsidR="00D33EF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28 ธ.ค. 65</w:t>
            </w:r>
          </w:p>
          <w:p w14:paraId="38ED2879" w14:textId="77777777" w:rsidR="00D33EF2" w:rsidRPr="00005CB3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0" w:type="dxa"/>
          </w:tcPr>
          <w:p w14:paraId="010C5781" w14:textId="47E64954" w:rsidR="00D33EF2" w:rsidRPr="00005CB3" w:rsidRDefault="00E30F45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="00652356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33EF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proofErr w:type="gramStart"/>
            <w:r w:rsidR="00D33EF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  วันที่</w:t>
            </w:r>
            <w:proofErr w:type="gramEnd"/>
            <w:r w:rsidR="00D33EF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23 ม.ค. 66</w:t>
            </w:r>
          </w:p>
          <w:p w14:paraId="6897EDEF" w14:textId="77777777" w:rsidR="005319CB" w:rsidRPr="00005CB3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A7801C1" w14:textId="1C9C6DB0" w:rsidR="00D23A55" w:rsidRPr="00005CB3" w:rsidRDefault="00D23A55" w:rsidP="00D23A5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ครั้งที่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10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มี.ค. 66</w:t>
            </w:r>
          </w:p>
          <w:p w14:paraId="7D366DEA" w14:textId="4055E681" w:rsidR="00D33EF2" w:rsidRPr="00005CB3" w:rsidRDefault="00D33EF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14:paraId="2C23A08C" w14:textId="722A2EEF" w:rsidR="00D33EF2" w:rsidRPr="00005CB3" w:rsidRDefault="009C17B0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DD2DC1F" w14:textId="57577139" w:rsidR="00D33EF2" w:rsidRPr="00005CB3" w:rsidRDefault="009C17B0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3" w:type="dxa"/>
          </w:tcPr>
          <w:p w14:paraId="6D640E9D" w14:textId="51E66E29" w:rsidR="00D33EF2" w:rsidRPr="00005CB3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เกินเป้าหมายมากกว่า 1 ครั้ง </w:t>
            </w:r>
          </w:p>
          <w:p w14:paraId="101CE97F" w14:textId="77777777" w:rsidR="005319CB" w:rsidRPr="00005CB3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2918E07" w14:textId="3A388F11" w:rsidR="00D33EF2" w:rsidRPr="00005CB3" w:rsidRDefault="00D33EF2" w:rsidP="001F0860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  <w:u w:val="none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ส่งบุคลากรเข้าร่วมประชุมเชิงปฏิบัติการพัฒนาการดำเนินงานตามกรอบธรรมา</w:t>
            </w:r>
            <w:proofErr w:type="spellStart"/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บาลและคุณธรรมความโปรงใส (</w:t>
            </w:r>
            <w:proofErr w:type="gramStart"/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ITA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)</w:t>
            </w:r>
            <w:proofErr w:type="gramEnd"/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ดูรายละเอียด</w:t>
            </w:r>
            <w:r w:rsidR="00E30F45"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ได้ที่ </w:t>
            </w:r>
            <w:hyperlink r:id="rId12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  <w:r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 xml:space="preserve"> </w:t>
              </w:r>
            </w:hyperlink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6A72E69" w14:textId="77777777" w:rsidR="005319CB" w:rsidRPr="00005CB3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5027917" w14:textId="26D5496E" w:rsidR="00D33EF2" w:rsidRPr="00005CB3" w:rsidRDefault="00D33EF2" w:rsidP="001F0860">
            <w:r w:rsidRPr="00005CB3">
              <w:rPr>
                <w:rFonts w:ascii="TH SarabunPSK" w:eastAsia="Sarabun" w:hAnsi="TH SarabunPSK" w:cs="TH SarabunPSK"/>
              </w:rPr>
              <w:t xml:space="preserve">&gt; </w:t>
            </w:r>
            <w:r w:rsidRPr="00005CB3">
              <w:rPr>
                <w:rFonts w:ascii="TH SarabunPSK" w:eastAsia="Sarabun" w:hAnsi="TH SarabunPSK" w:cs="TH SarabunPSK" w:hint="cs"/>
                <w:cs/>
              </w:rPr>
              <w:t>ครั้งที่ 2 ดำเนิน</w:t>
            </w:r>
            <w:r w:rsidRPr="00005CB3">
              <w:rPr>
                <w:rFonts w:ascii="TH SarabunPSK" w:eastAsia="Sarabun" w:hAnsi="TH SarabunPSK" w:cs="TH SarabunPSK"/>
                <w:cs/>
              </w:rPr>
              <w:t>กิจกรรมยกระดับจิตใจ ด้วยการฝึกสมาธิ</w:t>
            </w:r>
            <w:r w:rsidRPr="00005CB3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proofErr w:type="gramStart"/>
            <w:r w:rsidRPr="00005CB3">
              <w:rPr>
                <w:rFonts w:ascii="TH SarabunPSK" w:eastAsia="Sarabun" w:hAnsi="TH SarabunPSK" w:cs="TH SarabunPSK"/>
                <w:cs/>
              </w:rPr>
              <w:t>ก่อนเริ่มการประชุม</w:t>
            </w:r>
            <w:r w:rsidRPr="00005CB3">
              <w:rPr>
                <w:rFonts w:ascii="TH SarabunPSK" w:eastAsia="Sarabun" w:hAnsi="TH SarabunPSK" w:cs="TH SarabunPSK" w:hint="cs"/>
                <w:cs/>
              </w:rPr>
              <w:t>ศรป.ครั้งที่</w:t>
            </w:r>
            <w:proofErr w:type="gramEnd"/>
            <w:r w:rsidRPr="00005CB3">
              <w:rPr>
                <w:rFonts w:ascii="TH SarabunPSK" w:eastAsia="Sarabun" w:hAnsi="TH SarabunPSK" w:cs="TH SarabunPSK" w:hint="cs"/>
                <w:cs/>
              </w:rPr>
              <w:t xml:space="preserve"> 3/2566</w:t>
            </w:r>
            <w:r w:rsidR="00AD320F" w:rsidRPr="00005CB3">
              <w:rPr>
                <w:rFonts w:ascii="TH SarabunPSK" w:eastAsia="Sarabun" w:hAnsi="TH SarabunPSK" w:cs="TH SarabunPSK" w:hint="cs"/>
                <w:cs/>
              </w:rPr>
              <w:t xml:space="preserve"> เมื่อวันที่ 28 ธ.ค. 65 </w:t>
            </w:r>
            <w:r w:rsidRPr="00005CB3">
              <w:rPr>
                <w:rFonts w:ascii="TH SarabunPSK" w:eastAsia="Sarabun" w:hAnsi="TH SarabunPSK" w:cs="TH SarabunPSK" w:hint="cs"/>
                <w:cs/>
              </w:rPr>
              <w:t xml:space="preserve">ผ่านวาระที่ 6.1 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3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9F33DFC" w14:textId="77777777" w:rsidR="005319CB" w:rsidRPr="00005CB3" w:rsidRDefault="005319CB" w:rsidP="001F0860">
            <w:pPr>
              <w:rPr>
                <w:rFonts w:ascii="TH SarabunPSK" w:eastAsiaTheme="minorEastAsia" w:hAnsi="TH SarabunPSK" w:cs="TH SarabunPSK"/>
                <w:lang w:eastAsia="zh-CN"/>
              </w:rPr>
            </w:pPr>
          </w:p>
          <w:p w14:paraId="2F4221F1" w14:textId="5F6EDB06" w:rsidR="005319CB" w:rsidRPr="00005CB3" w:rsidRDefault="00D33EF2" w:rsidP="005319CB">
            <w:pPr>
              <w:rPr>
                <w:rFonts w:ascii="TH SarabunPSK" w:eastAsiaTheme="minorEastAsia" w:hAnsi="TH SarabunPSK" w:cs="TH SarabunPSK"/>
                <w:lang w:eastAsia="zh-CN"/>
              </w:rPr>
            </w:pPr>
            <w:r w:rsidRPr="00005CB3">
              <w:rPr>
                <w:rFonts w:ascii="TH SarabunPSK" w:eastAsia="Sarabun" w:hAnsi="TH SarabunPSK" w:cs="TH SarabunPSK"/>
              </w:rPr>
              <w:lastRenderedPageBreak/>
              <w:t xml:space="preserve">&gt; </w:t>
            </w:r>
            <w:r w:rsidRPr="00005CB3">
              <w:rPr>
                <w:rFonts w:ascii="TH SarabunPSK" w:eastAsia="Sarabun" w:hAnsi="TH SarabunPSK" w:cs="TH SarabunPSK" w:hint="cs"/>
                <w:cs/>
              </w:rPr>
              <w:t>ครั้งที่ 3 ดำเนิน</w:t>
            </w:r>
            <w:r w:rsidRPr="00005CB3">
              <w:rPr>
                <w:rFonts w:ascii="TH SarabunPSK" w:eastAsia="Sarabun" w:hAnsi="TH SarabunPSK" w:cs="TH SarabunPSK"/>
                <w:cs/>
              </w:rPr>
              <w:t>กิจกรรมยกระดับจิตใจ ด้วยการฝึกสมาธิ</w:t>
            </w:r>
            <w:r w:rsidRPr="00005CB3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proofErr w:type="gramStart"/>
            <w:r w:rsidRPr="00005CB3">
              <w:rPr>
                <w:rFonts w:ascii="TH SarabunPSK" w:eastAsia="Sarabun" w:hAnsi="TH SarabunPSK" w:cs="TH SarabunPSK"/>
                <w:cs/>
              </w:rPr>
              <w:t>ก่อนเริ่มการประชุม</w:t>
            </w:r>
            <w:r w:rsidRPr="00005CB3">
              <w:rPr>
                <w:rFonts w:ascii="TH SarabunPSK" w:eastAsia="Sarabun" w:hAnsi="TH SarabunPSK" w:cs="TH SarabunPSK" w:hint="cs"/>
                <w:cs/>
              </w:rPr>
              <w:t>ศรป.ครั้งที่</w:t>
            </w:r>
            <w:proofErr w:type="gramEnd"/>
            <w:r w:rsidRPr="00005CB3">
              <w:rPr>
                <w:rFonts w:ascii="TH SarabunPSK" w:eastAsia="Sarabun" w:hAnsi="TH SarabunPSK" w:cs="TH SarabunPSK" w:hint="cs"/>
                <w:cs/>
              </w:rPr>
              <w:t xml:space="preserve"> 4/2566 </w:t>
            </w:r>
            <w:r w:rsidR="00AD320F" w:rsidRPr="00005CB3">
              <w:rPr>
                <w:rFonts w:ascii="TH SarabunPSK" w:eastAsia="Sarabun" w:hAnsi="TH SarabunPSK" w:cs="TH SarabunPSK" w:hint="cs"/>
                <w:cs/>
              </w:rPr>
              <w:t xml:space="preserve">เมื่อวันที่ 23 ม.ค. 66 </w:t>
            </w:r>
            <w:r w:rsidRPr="00005CB3">
              <w:rPr>
                <w:rFonts w:ascii="TH SarabunPSK" w:eastAsia="Sarabun" w:hAnsi="TH SarabunPSK" w:cs="TH SarabunPSK" w:hint="cs"/>
                <w:cs/>
              </w:rPr>
              <w:t xml:space="preserve">ผ่านวาระที่ 6.1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4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5319CB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42581C53" w14:textId="45CC6FCC" w:rsidR="00D33EF2" w:rsidRPr="00005CB3" w:rsidRDefault="0065056F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7BDCE95" w14:textId="77777777" w:rsidR="005319CB" w:rsidRPr="00005CB3" w:rsidRDefault="00D23A55" w:rsidP="005319CB">
            <w:pPr>
              <w:rPr>
                <w:rFonts w:ascii="TH SarabunPSK" w:eastAsia="Sarabun" w:hAnsi="TH SarabunPSK" w:cs="TH SarabunPSK"/>
              </w:rPr>
            </w:pPr>
            <w:r w:rsidRPr="00005CB3">
              <w:rPr>
                <w:rFonts w:ascii="TH SarabunPSK" w:eastAsia="Sarabun" w:hAnsi="TH SarabunPSK" w:cs="TH SarabunPSK"/>
              </w:rPr>
              <w:t xml:space="preserve">&gt; </w:t>
            </w:r>
            <w:r w:rsidRPr="00005CB3">
              <w:rPr>
                <w:rFonts w:ascii="TH SarabunPSK" w:eastAsia="Sarabun" w:hAnsi="TH SarabunPSK" w:cs="TH SarabunPSK" w:hint="cs"/>
                <w:cs/>
              </w:rPr>
              <w:t>ครั้งที่ 4</w:t>
            </w:r>
            <w:r w:rsidR="006D7B93" w:rsidRPr="00005CB3">
              <w:rPr>
                <w:rFonts w:ascii="TH SarabunPSK" w:eastAsia="Sarabun" w:hAnsi="TH SarabunPSK" w:cs="TH SarabunPSK" w:hint="cs"/>
                <w:cs/>
              </w:rPr>
              <w:t xml:space="preserve"> บุคลากรจำนวน 4 ราย เข้าร่วมอบรม</w:t>
            </w:r>
            <w:r w:rsidR="00AB67D6" w:rsidRPr="00005CB3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="00AB67D6" w:rsidRPr="00005CB3">
              <w:rPr>
                <w:rFonts w:ascii="TH SarabunPSK" w:eastAsia="Sarabun" w:hAnsi="TH SarabunPSK" w:cs="TH SarabunPSK"/>
                <w:cs/>
              </w:rPr>
              <w:t>ประเมินผล และทดสอบความรู ้</w:t>
            </w:r>
            <w:proofErr w:type="gramStart"/>
            <w:r w:rsidR="006D7B93" w:rsidRPr="00005CB3">
              <w:rPr>
                <w:rFonts w:ascii="TH SarabunPSK" w:eastAsia="Sarabun" w:hAnsi="TH SarabunPSK" w:cs="TH SarabunPSK" w:hint="cs"/>
                <w:cs/>
              </w:rPr>
              <w:t>เสริมสร้างคุณธรรมและจริยธรรมเพื่อป้องกันการกระทำผิดเกี่ยวกับการขัดกันแห่งผลประโยชน์  (</w:t>
            </w:r>
            <w:proofErr w:type="gramEnd"/>
            <w:r w:rsidR="006D7B93" w:rsidRPr="00005CB3">
              <w:rPr>
                <w:rFonts w:ascii="TH SarabunPSK" w:eastAsia="Sarabun" w:hAnsi="TH SarabunPSK" w:cs="TH SarabunPSK" w:hint="cs"/>
                <w:cs/>
              </w:rPr>
              <w:t xml:space="preserve">ออนไลน์) จากสำนักงาน ป.ป.ช. </w:t>
            </w:r>
            <w:r w:rsidR="005319CB" w:rsidRPr="00005CB3">
              <w:rPr>
                <w:rFonts w:ascii="TH SarabunPSK" w:eastAsia="Sarabun" w:hAnsi="TH SarabunPSK" w:cs="TH SarabunPSK" w:hint="cs"/>
                <w:cs/>
              </w:rPr>
              <w:t xml:space="preserve"> </w:t>
            </w:r>
          </w:p>
          <w:p w14:paraId="4D53731E" w14:textId="3AD55BC2" w:rsidR="00770D1D" w:rsidRPr="00005CB3" w:rsidRDefault="00197B16" w:rsidP="00AB67D6">
            <w:pPr>
              <w:rPr>
                <w:rFonts w:ascii="TH SarabunPSK" w:eastAsiaTheme="minorEastAsia" w:hAnsi="TH SarabunPSK" w:cs="TH SarabunPSK"/>
                <w:cs/>
                <w:lang w:eastAsia="zh-CN"/>
              </w:rPr>
            </w:pPr>
            <w:hyperlink r:id="rId15" w:history="1">
              <w:r w:rsidR="005319CB"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5319CB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</w:tc>
      </w:tr>
      <w:tr w:rsidR="00005CB3" w:rsidRPr="00005CB3" w14:paraId="1DF6BCAC" w14:textId="77777777" w:rsidTr="00663975">
        <w:tc>
          <w:tcPr>
            <w:tcW w:w="15578" w:type="dxa"/>
            <w:gridSpan w:val="11"/>
            <w:shd w:val="clear" w:color="auto" w:fill="C5E0B3" w:themeFill="accent6" w:themeFillTint="66"/>
          </w:tcPr>
          <w:p w14:paraId="17FE9DC1" w14:textId="0EC8BB71" w:rsidR="009B5095" w:rsidRPr="00005CB3" w:rsidRDefault="009B5095" w:rsidP="009B509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กลยุทธ์ที่ 2 สร้างสภาพ แวดล้อมการทำงาน ในองค์กรเชิงจริยธรรม (สร้างบรรยากาศ และความสัมพันธ์ที่ดีในองค์กร )</w:t>
            </w:r>
          </w:p>
        </w:tc>
      </w:tr>
      <w:tr w:rsidR="00005CB3" w:rsidRPr="00005CB3" w14:paraId="2E857E63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524E6FBC" w14:textId="77777777" w:rsidR="009B5095" w:rsidRPr="00005CB3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5.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โครงการประชุมเชิงปฏิบัติการพัฒนาประสิทธิภาพการดำเนินงานสู่องค์กรสมรรถนะสูงและมีธรรมา</w:t>
            </w:r>
            <w:proofErr w:type="spellStart"/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บาล</w:t>
            </w:r>
          </w:p>
          <w:p w14:paraId="6316414D" w14:textId="77777777" w:rsidR="009B5095" w:rsidRPr="00005CB3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</w:tcPr>
          <w:p w14:paraId="67D4205B" w14:textId="262B2172" w:rsidR="009B5095" w:rsidRPr="00005CB3" w:rsidRDefault="009B5095" w:rsidP="00EA6B6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1" w:type="dxa"/>
          </w:tcPr>
          <w:p w14:paraId="4FEA26CA" w14:textId="11F9E0EB" w:rsidR="009B5095" w:rsidRPr="00005CB3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ครั้ง</w:t>
            </w:r>
          </w:p>
        </w:tc>
        <w:tc>
          <w:tcPr>
            <w:tcW w:w="1551" w:type="dxa"/>
          </w:tcPr>
          <w:p w14:paraId="3A3656FC" w14:textId="77777777" w:rsidR="009B5095" w:rsidRPr="00005CB3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05CB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ร้อยละความผูกพันของบุคลากร</w:t>
            </w:r>
          </w:p>
          <w:p w14:paraId="51B3E38D" w14:textId="77777777" w:rsidR="009B5095" w:rsidRPr="00005CB3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05CB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ต่อองค์กร</w:t>
            </w:r>
          </w:p>
          <w:p w14:paraId="7D2D8889" w14:textId="77777777" w:rsidR="009B5095" w:rsidRPr="00005CB3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05CB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ไม่น้อยกว่า</w:t>
            </w:r>
          </w:p>
          <w:p w14:paraId="56DBFAAF" w14:textId="77777777" w:rsidR="009B5095" w:rsidRPr="00005CB3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05CB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005CB3">
              <w:rPr>
                <w:rFonts w:ascii="TH SarabunPSK" w:eastAsia="Sarabun" w:hAnsi="TH SarabunPSK" w:cs="TH SarabunPSK"/>
                <w:sz w:val="24"/>
                <w:szCs w:val="24"/>
              </w:rPr>
              <w:t>75</w:t>
            </w:r>
          </w:p>
          <w:p w14:paraId="502D02C9" w14:textId="77777777" w:rsidR="009B5095" w:rsidRPr="00005CB3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05CB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(ตามแบบสำรวจของกรมอนามัย ประจำปี</w:t>
            </w:r>
          </w:p>
          <w:p w14:paraId="69D0B27B" w14:textId="77777777" w:rsidR="009B5095" w:rsidRPr="00005CB3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05CB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งบประมาณ</w:t>
            </w:r>
          </w:p>
          <w:p w14:paraId="64DEE427" w14:textId="656CE72F" w:rsidR="00765079" w:rsidRPr="00005CB3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พ.ศ. 2566)</w:t>
            </w:r>
          </w:p>
        </w:tc>
        <w:tc>
          <w:tcPr>
            <w:tcW w:w="1242" w:type="dxa"/>
          </w:tcPr>
          <w:p w14:paraId="55E3A507" w14:textId="1DD308E3" w:rsidR="009B5095" w:rsidRPr="00005CB3" w:rsidRDefault="009B5095" w:rsidP="00EA6B6B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63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,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620</w:t>
            </w:r>
          </w:p>
        </w:tc>
        <w:tc>
          <w:tcPr>
            <w:tcW w:w="1016" w:type="dxa"/>
          </w:tcPr>
          <w:p w14:paraId="014939C7" w14:textId="77777777" w:rsidR="00EA6B6B" w:rsidRPr="00005CB3" w:rsidRDefault="00EA6B6B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วันที่ </w:t>
            </w:r>
          </w:p>
          <w:p w14:paraId="69E063CB" w14:textId="017F0757" w:rsidR="009B5095" w:rsidRPr="00005CB3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19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21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  <w:p w14:paraId="193ED6DC" w14:textId="77777777" w:rsidR="009B5095" w:rsidRPr="00005CB3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0" w:type="dxa"/>
          </w:tcPr>
          <w:p w14:paraId="1AC57D2E" w14:textId="6AF532AF" w:rsidR="009B5095" w:rsidRPr="00005CB3" w:rsidRDefault="00770D1D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09" w:type="dxa"/>
          </w:tcPr>
          <w:p w14:paraId="3F63B421" w14:textId="77777777" w:rsidR="009B5095" w:rsidRPr="00005CB3" w:rsidRDefault="00AB36A2" w:rsidP="00EA6B6B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005CB3">
              <w:rPr>
                <w:rFonts w:ascii="TH SarabunPSK" w:eastAsia="Times New Roman" w:hAnsi="TH SarabunPSK" w:cs="TH SarabunPSK" w:hint="cs"/>
                <w:sz w:val="28"/>
                <w:cs/>
              </w:rPr>
              <w:t>เม.ย. 66</w:t>
            </w:r>
          </w:p>
          <w:p w14:paraId="25601D96" w14:textId="78E9ED54" w:rsidR="00AB36A2" w:rsidRPr="00005CB3" w:rsidRDefault="00AB36A2" w:rsidP="00EA6B6B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28"/>
                <w:cs/>
              </w:rPr>
              <w:t>กจ.แจ้งคะแนนผลตอบแบบสำรวจฯ</w:t>
            </w:r>
          </w:p>
        </w:tc>
        <w:tc>
          <w:tcPr>
            <w:tcW w:w="1135" w:type="dxa"/>
          </w:tcPr>
          <w:p w14:paraId="735BCF18" w14:textId="3B84D35F" w:rsidR="009B5095" w:rsidRPr="00005CB3" w:rsidRDefault="00405261" w:rsidP="00405261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3" w:type="dxa"/>
          </w:tcPr>
          <w:p w14:paraId="31B6CA21" w14:textId="2E6A16F7" w:rsidR="009B5095" w:rsidRPr="00005CB3" w:rsidRDefault="00E46E39" w:rsidP="00EA6B6B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ธ.ค.</w:t>
            </w:r>
            <w:r w:rsidR="00AB36A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65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9B5095"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="009B5095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จำนวน 1 ครั้ง </w:t>
            </w:r>
            <w:r w:rsidR="009B5095"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6" w:history="1">
              <w:r w:rsidR="009B5095"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FFA8BF2" w14:textId="0201253B" w:rsidR="00E46E39" w:rsidRPr="00005CB3" w:rsidRDefault="00E46E39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ก.พ. </w:t>
            </w:r>
            <w:r w:rsidR="00AB36A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66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บุคลากรตอบแบบสำรวจของกรมอนามัยประจำปี พ.ศ. 2566</w:t>
            </w:r>
          </w:p>
          <w:p w14:paraId="2424B020" w14:textId="78B1615B" w:rsidR="009B5095" w:rsidRPr="00005CB3" w:rsidRDefault="00E46E39" w:rsidP="00E46E3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เม.ย. </w:t>
            </w:r>
            <w:r w:rsidR="00AB36A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66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มีผลประเมิน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ร้อยละความผูกพันของบุคลากร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ที่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>ร้อยละ 71.32</w:t>
            </w:r>
          </w:p>
        </w:tc>
      </w:tr>
      <w:tr w:rsidR="00005CB3" w:rsidRPr="00005CB3" w14:paraId="52D42F32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3CAA0D56" w14:textId="77777777" w:rsidR="009B5095" w:rsidRPr="00005CB3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lastRenderedPageBreak/>
              <w:t>6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กิจกรรมจิตอาสา หรือส่งเสริมการปฏิบัติตามมาตรฐานจริยธรรม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วัฒนธรรมองค์กร ได้แก่ </w:t>
            </w:r>
          </w:p>
          <w:p w14:paraId="7A98B8A5" w14:textId="5EF6A359" w:rsidR="009B5095" w:rsidRPr="00005CB3" w:rsidRDefault="009B5095" w:rsidP="002F44B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</w:tcPr>
          <w:p w14:paraId="4FF09C55" w14:textId="460DBE50" w:rsidR="009B5095" w:rsidRPr="00005CB3" w:rsidRDefault="009B5095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1" w:type="dxa"/>
          </w:tcPr>
          <w:p w14:paraId="2BF672E2" w14:textId="77777777" w:rsidR="009B5095" w:rsidRPr="00005CB3" w:rsidRDefault="009B5095" w:rsidP="00E336B5">
            <w:pPr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</w:pPr>
            <w:r w:rsidRPr="00005CB3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จำนวนกิจกรรมจิตอาสาหรือส่งเสริมการปฏิบัติตามมาตรฐานจริยธรรม</w:t>
            </w:r>
            <w:r w:rsidRPr="00005CB3"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วัฒนธรรมองค์กร</w:t>
            </w:r>
          </w:p>
          <w:p w14:paraId="28A20ADD" w14:textId="77777777" w:rsidR="009B5095" w:rsidRPr="00005CB3" w:rsidRDefault="009B5095" w:rsidP="00E336B5">
            <w:pPr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</w:pPr>
            <w:r w:rsidRPr="00005CB3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 xml:space="preserve">อย่างน้อย </w:t>
            </w:r>
          </w:p>
          <w:p w14:paraId="5CAA5599" w14:textId="6B87940D" w:rsidR="009B5095" w:rsidRPr="00005CB3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1 กิจกรรม</w:t>
            </w:r>
          </w:p>
        </w:tc>
        <w:tc>
          <w:tcPr>
            <w:tcW w:w="1551" w:type="dxa"/>
          </w:tcPr>
          <w:p w14:paraId="0DA2BDEE" w14:textId="4B47B9C6" w:rsidR="009B5095" w:rsidRPr="00005CB3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90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ของบุคลากรในหน่วยงานมีส่วนร่วมในกิจกรรม</w:t>
            </w:r>
          </w:p>
        </w:tc>
        <w:tc>
          <w:tcPr>
            <w:tcW w:w="1242" w:type="dxa"/>
          </w:tcPr>
          <w:p w14:paraId="375D03CA" w14:textId="54A321B9" w:rsidR="009B5095" w:rsidRPr="00005CB3" w:rsidRDefault="009B5095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6" w:type="dxa"/>
          </w:tcPr>
          <w:p w14:paraId="06673C4B" w14:textId="77777777" w:rsidR="009B5095" w:rsidRPr="00005CB3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0" w:type="dxa"/>
          </w:tcPr>
          <w:p w14:paraId="4180CFE7" w14:textId="77777777" w:rsidR="009B5095" w:rsidRPr="00005CB3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05B4B5C6" w14:textId="03F05519" w:rsidR="0037321F" w:rsidRPr="00005CB3" w:rsidRDefault="0037321F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00AE3324" w14:textId="76E40126" w:rsidR="0088791D" w:rsidRPr="00005CB3" w:rsidRDefault="0088791D" w:rsidP="0088791D">
            <w:pPr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</w:p>
        </w:tc>
        <w:tc>
          <w:tcPr>
            <w:tcW w:w="3113" w:type="dxa"/>
          </w:tcPr>
          <w:p w14:paraId="6DD1873C" w14:textId="1F18198E" w:rsidR="00FF636E" w:rsidRPr="00005CB3" w:rsidRDefault="00FF636E" w:rsidP="00E336B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F88434C" w14:textId="77777777" w:rsidR="00D92134" w:rsidRPr="00005CB3" w:rsidRDefault="00D92134" w:rsidP="00E336B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5ECA71F" w14:textId="6B8FEE84" w:rsidR="00E6738A" w:rsidRPr="00005CB3" w:rsidRDefault="00E6738A" w:rsidP="002F44B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005CB3" w:rsidRPr="00005CB3" w14:paraId="19FC4143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63BCCBF0" w14:textId="70C882B3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(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 กิจกรรมที่แสดงออกถึงการยึดมั่น</w:t>
            </w:r>
          </w:p>
          <w:p w14:paraId="5CE895CB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ในสถาบันหลักของประเทศ อันได้แก่ ชาติ ศาสนา พระมหากษัตริย์ และ</w:t>
            </w:r>
          </w:p>
          <w:p w14:paraId="61C78441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การปกครองระบอบประชาธิปไตย</w:t>
            </w:r>
          </w:p>
          <w:p w14:paraId="3E29A6F4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อันมีพระมหากษัตริย์ทรงเป็นประมุข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403B32BD" w14:textId="77777777" w:rsidR="002F44B9" w:rsidRPr="00005CB3" w:rsidRDefault="002F44B9" w:rsidP="00E336B5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0" w:type="dxa"/>
          </w:tcPr>
          <w:p w14:paraId="3A16457E" w14:textId="77777777" w:rsidR="002F44B9" w:rsidRPr="00005CB3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14:paraId="0374BB88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1" w:type="dxa"/>
          </w:tcPr>
          <w:p w14:paraId="304B1232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4B05CE12" w14:textId="77777777" w:rsidR="002F44B9" w:rsidRPr="00005CB3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6" w:type="dxa"/>
          </w:tcPr>
          <w:p w14:paraId="6048B02B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พ.ย. 65</w:t>
            </w:r>
          </w:p>
          <w:p w14:paraId="5F9B5768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2 ธ.ค. 65</w:t>
            </w:r>
          </w:p>
          <w:p w14:paraId="38BF7470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0" w:type="dxa"/>
          </w:tcPr>
          <w:p w14:paraId="7524BC5E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3 ม.ค. 66</w:t>
            </w:r>
          </w:p>
          <w:p w14:paraId="23E2B5BF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909" w:type="dxa"/>
          </w:tcPr>
          <w:p w14:paraId="4B6317AF" w14:textId="77777777" w:rsidR="002F44B9" w:rsidRPr="00005CB3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14:paraId="3390705D" w14:textId="77777777" w:rsidR="002F44B9" w:rsidRPr="00005CB3" w:rsidRDefault="002F44B9" w:rsidP="001702EC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3113" w:type="dxa"/>
          </w:tcPr>
          <w:p w14:paraId="1CEF3310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(1) </w:t>
            </w:r>
          </w:p>
          <w:p w14:paraId="1F86A2C3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1 ผู้แทนเจ้าหน้าที่ </w:t>
            </w:r>
          </w:p>
          <w:p w14:paraId="0B1EE44A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เข้าร่วมกิจกรรมการยึดมั่น</w:t>
            </w:r>
          </w:p>
          <w:p w14:paraId="3B28AF5E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ในสถาบันหลักของประเทศ </w:t>
            </w:r>
          </w:p>
          <w:p w14:paraId="22DC83BD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(สถาบันพระมหากษัตริย์) </w:t>
            </w:r>
          </w:p>
          <w:p w14:paraId="00B6B44B" w14:textId="44F1CDC9" w:rsidR="002F44B9" w:rsidRPr="00005CB3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7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0B707768" w14:textId="77777777" w:rsidR="00613F62" w:rsidRPr="00005CB3" w:rsidRDefault="00613F62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</w:p>
          <w:p w14:paraId="7C2F516C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2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ผู้บริหารหน่วยงาน </w:t>
            </w:r>
          </w:p>
          <w:p w14:paraId="3E539492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เข้าร่วมกิจกรรมการยึดมั่น</w:t>
            </w:r>
          </w:p>
          <w:p w14:paraId="27777F7B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ในสถาบันหลักของประเทศ </w:t>
            </w:r>
          </w:p>
          <w:p w14:paraId="2E624E60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(สถาบันพระมหากษัตริย์) </w:t>
            </w:r>
          </w:p>
          <w:p w14:paraId="0C6597AA" w14:textId="5FBE20FE" w:rsidR="002F44B9" w:rsidRPr="00005CB3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8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3077FF9E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3 ผู้บริหารและเจ้าหน้าที่ เข้าร่วมกิจกรรมการยึดมั่น</w:t>
            </w:r>
          </w:p>
          <w:p w14:paraId="06962658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ในสถาบันหลักของประเทศ (ศาสนา) </w:t>
            </w:r>
          </w:p>
          <w:p w14:paraId="4949BE8F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9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73366D1" w14:textId="74A18D05" w:rsidR="002F44B9" w:rsidRPr="00005CB3" w:rsidRDefault="002F44B9" w:rsidP="001702EC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</w:p>
        </w:tc>
      </w:tr>
      <w:tr w:rsidR="00005CB3" w:rsidRPr="00005CB3" w14:paraId="241C6392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5AD5C80E" w14:textId="71846D6D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    (</w:t>
            </w:r>
            <w:r w:rsidR="002B1D3C" w:rsidRPr="00005CB3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) กิจกรรมจิตอาสาเก็บขยะ </w:t>
            </w:r>
          </w:p>
          <w:p w14:paraId="5668B4A0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ทำความสะอาดสถานที่สาธารณะประโยชน์</w:t>
            </w:r>
          </w:p>
          <w:p w14:paraId="2A5AD7F8" w14:textId="77777777" w:rsidR="002F44B9" w:rsidRPr="00005CB3" w:rsidRDefault="002F44B9" w:rsidP="00E336B5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0" w:type="dxa"/>
          </w:tcPr>
          <w:p w14:paraId="7A1C1C02" w14:textId="77777777" w:rsidR="002F44B9" w:rsidRPr="00005CB3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14:paraId="236B6D8B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1" w:type="dxa"/>
          </w:tcPr>
          <w:p w14:paraId="6B5627DD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6344363B" w14:textId="77777777" w:rsidR="002F44B9" w:rsidRPr="00005CB3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6" w:type="dxa"/>
          </w:tcPr>
          <w:p w14:paraId="593EA3BD" w14:textId="3645ACA0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ธ.ค. 65</w:t>
            </w:r>
          </w:p>
          <w:p w14:paraId="4AE15378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0" w:type="dxa"/>
          </w:tcPr>
          <w:p w14:paraId="60C4DF96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ก.พ.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66</w:t>
            </w:r>
          </w:p>
          <w:p w14:paraId="414BFADC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909" w:type="dxa"/>
          </w:tcPr>
          <w:p w14:paraId="1AE3A2B7" w14:textId="77777777" w:rsidR="002F44B9" w:rsidRPr="00005CB3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14:paraId="29E60353" w14:textId="77777777" w:rsidR="002F44B9" w:rsidRPr="00005CB3" w:rsidRDefault="002F44B9" w:rsidP="001E25FD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3113" w:type="dxa"/>
          </w:tcPr>
          <w:p w14:paraId="297561BC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(2) </w:t>
            </w:r>
          </w:p>
          <w:p w14:paraId="17333EDE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 ผู้บริหารและเจ้าหน้าที่ร่วมทำ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กิจกรรมจิตอาสาเก็บขยะ </w:t>
            </w:r>
          </w:p>
          <w:p w14:paraId="23FF8EC3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ทำความสะอาดสถานที่สาธารณะประโยชน์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ณ จ.ประจวบคีรีขันธ์</w:t>
            </w:r>
          </w:p>
          <w:p w14:paraId="1E148697" w14:textId="232F2C41" w:rsidR="002F44B9" w:rsidRPr="00005CB3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20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147C07BB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 ผู้บริหารและเจ้าหน้าที่ร่วมทำ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กิจกรรมจิตอาสาเก็บขยะ </w:t>
            </w:r>
          </w:p>
          <w:p w14:paraId="75413F3D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ทำความสะอาดสถานที่สาธารณะประโยชน์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ณ กรมอนามัย</w:t>
            </w:r>
          </w:p>
          <w:p w14:paraId="517206F7" w14:textId="77777777" w:rsidR="002F44B9" w:rsidRPr="00005CB3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21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34636637" w14:textId="77777777" w:rsidR="00613F62" w:rsidRPr="00005CB3" w:rsidRDefault="00613F62" w:rsidP="002F44B9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2FEF4E1A" w14:textId="77777777" w:rsidR="0023280B" w:rsidRPr="00005CB3" w:rsidRDefault="0023280B" w:rsidP="002F44B9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6D5AAAB1" w14:textId="77777777" w:rsidR="0023280B" w:rsidRPr="00005CB3" w:rsidRDefault="0023280B" w:rsidP="002F44B9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73938256" w14:textId="77777777" w:rsidR="0023280B" w:rsidRPr="00005CB3" w:rsidRDefault="0023280B" w:rsidP="002F44B9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781A4D82" w14:textId="4A532A88" w:rsidR="0023280B" w:rsidRPr="00005CB3" w:rsidRDefault="0023280B" w:rsidP="002F44B9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</w:p>
        </w:tc>
      </w:tr>
      <w:tr w:rsidR="00005CB3" w:rsidRPr="00005CB3" w14:paraId="0FB7B541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0B5D160B" w14:textId="07BEA1FB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    (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 กิจกรรมจิตอาสาคัดแยกขยะพลาสติก อลูมิเนียม ส่งต่อให้กับหน่วยงาน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โครงการ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มูลนิธิที่เกี่ยวข้อง เพื่อทำประโยชน์ให้แก่สังคมต่อไป </w:t>
            </w:r>
          </w:p>
          <w:p w14:paraId="0194D7F9" w14:textId="77777777" w:rsidR="002F44B9" w:rsidRPr="00005CB3" w:rsidRDefault="002F44B9" w:rsidP="00E336B5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0" w:type="dxa"/>
          </w:tcPr>
          <w:p w14:paraId="462E20F5" w14:textId="77777777" w:rsidR="002F44B9" w:rsidRPr="00005CB3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14:paraId="72B32501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1" w:type="dxa"/>
          </w:tcPr>
          <w:p w14:paraId="5D9F8009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4AFFD008" w14:textId="77777777" w:rsidR="002F44B9" w:rsidRPr="00005CB3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6" w:type="dxa"/>
          </w:tcPr>
          <w:p w14:paraId="63D5B061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ธ.ค. 65</w:t>
            </w:r>
          </w:p>
          <w:p w14:paraId="52DC98EC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0" w:type="dxa"/>
          </w:tcPr>
          <w:p w14:paraId="5F05B3BA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proofErr w:type="gramStart"/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2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ม.ค</w:t>
            </w:r>
            <w:proofErr w:type="gramEnd"/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66</w:t>
            </w:r>
          </w:p>
          <w:p w14:paraId="73E383A7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909" w:type="dxa"/>
          </w:tcPr>
          <w:p w14:paraId="7A3E8969" w14:textId="77777777" w:rsidR="002F44B9" w:rsidRPr="00005CB3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14:paraId="4C2A8924" w14:textId="01D15D00" w:rsidR="002F44B9" w:rsidRPr="00005CB3" w:rsidRDefault="002F44B9" w:rsidP="00510027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3113" w:type="dxa"/>
          </w:tcPr>
          <w:p w14:paraId="16533140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(3 ) </w:t>
            </w:r>
          </w:p>
          <w:p w14:paraId="10952D02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1 ผู้บริหารและเจ้าหน้าที่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br/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ส่งมอบขวดพลาสติกรี</w:t>
            </w:r>
            <w:proofErr w:type="spellStart"/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ไซเคิล</w:t>
            </w:r>
            <w:proofErr w:type="spellEnd"/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ให้แก่ สำนักสุขาภิบาลอาหารและน้ำ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เพื่อทำประโยชน์แก่สังคมต่อไป</w:t>
            </w:r>
          </w:p>
          <w:p w14:paraId="45EC6783" w14:textId="007305F1" w:rsidR="002F44B9" w:rsidRPr="00005CB3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22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567637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57B793DD" w14:textId="77777777" w:rsidR="00567637" w:rsidRPr="00005CB3" w:rsidRDefault="00567637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</w:p>
          <w:p w14:paraId="16DBF7A2" w14:textId="6316BBE0" w:rsidR="001A5217" w:rsidRPr="00005CB3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2 ผู้บริหารและเจ้าหน้าที่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  <w:t>ส่งมอบปฏิทินเก่า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(ตั้งโต๊ะ)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ให้แก่ กองคลัง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br/>
            </w:r>
            <w:hyperlink r:id="rId23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D55B9E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</w:tc>
      </w:tr>
      <w:tr w:rsidR="00005CB3" w:rsidRPr="00005CB3" w14:paraId="17B7C3AD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645DBA65" w14:textId="6363DD20" w:rsidR="002F44B9" w:rsidRPr="00005CB3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(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 กิจกรรมจิตอาสาเลี้ยงอาหารกลางวันและมอบสิ่งของเครื่องใช้ให้เด็กพิการ</w:t>
            </w:r>
          </w:p>
          <w:p w14:paraId="6B384E5B" w14:textId="7AC4A947" w:rsidR="002F44B9" w:rsidRPr="00005CB3" w:rsidRDefault="002F44B9" w:rsidP="002F44B9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ทางสายตา</w:t>
            </w:r>
          </w:p>
        </w:tc>
        <w:tc>
          <w:tcPr>
            <w:tcW w:w="1410" w:type="dxa"/>
          </w:tcPr>
          <w:p w14:paraId="6A22F284" w14:textId="77777777" w:rsidR="002F44B9" w:rsidRPr="00005CB3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14:paraId="59BE9CBA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1" w:type="dxa"/>
          </w:tcPr>
          <w:p w14:paraId="008F5F32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1743A98E" w14:textId="77777777" w:rsidR="002F44B9" w:rsidRPr="00005CB3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6" w:type="dxa"/>
          </w:tcPr>
          <w:p w14:paraId="32A05F9A" w14:textId="77777777" w:rsidR="002F44B9" w:rsidRPr="00005CB3" w:rsidRDefault="002F44B9" w:rsidP="002F44B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ธ.ค. 65</w:t>
            </w:r>
          </w:p>
          <w:p w14:paraId="19CC5C65" w14:textId="7777777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0" w:type="dxa"/>
          </w:tcPr>
          <w:p w14:paraId="50014952" w14:textId="07A1C427" w:rsidR="002F44B9" w:rsidRPr="00005CB3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5C66C0F1" w14:textId="77777777" w:rsidR="002F44B9" w:rsidRPr="00005CB3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14:paraId="6D04C027" w14:textId="77777777" w:rsidR="002F44B9" w:rsidRPr="00005CB3" w:rsidRDefault="002F44B9" w:rsidP="007C5087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113" w:type="dxa"/>
          </w:tcPr>
          <w:p w14:paraId="6A4C99DE" w14:textId="7CE8A10C" w:rsidR="002F44B9" w:rsidRPr="00005CB3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ผู้บริหารและเจ้าหน้าที่ร่วมทำ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กิจกรรมจิตอาสาเลี้ยงอาหารกลางวันและมอบสิ่งของเครื่องใช้ให้เด็กพิการทางสายตาดูรายละเอียดได้ที่ </w:t>
            </w:r>
            <w:hyperlink r:id="rId24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D55B9E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</w:tc>
      </w:tr>
      <w:tr w:rsidR="00005CB3" w:rsidRPr="00005CB3" w14:paraId="2FA8EBA4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733FDE91" w14:textId="77777777" w:rsidR="009B5095" w:rsidRPr="00005CB3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7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กิจกรรมการสืบสานวัฒนธรรม ประเพณี วันสำคัญต่างๆ เช่น กิจกรรม</w:t>
            </w:r>
          </w:p>
          <w:p w14:paraId="744A67EB" w14:textId="77777777" w:rsidR="009B5095" w:rsidRPr="00005CB3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วันขึ้นปีใหม่ วันสงกรานต์ วันคล้ายวันเกิดของบุคลากร  และวันศุกร์แต่งกายผ้าไทย เป็นต้น</w:t>
            </w:r>
          </w:p>
          <w:p w14:paraId="729EE35C" w14:textId="77777777" w:rsidR="009B5095" w:rsidRPr="00005CB3" w:rsidRDefault="009B5095" w:rsidP="00C33F31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0" w:type="dxa"/>
          </w:tcPr>
          <w:p w14:paraId="5485238D" w14:textId="0349BC2C" w:rsidR="009B5095" w:rsidRPr="00005CB3" w:rsidRDefault="009B5095" w:rsidP="00C33F31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คณะทำงาน</w:t>
            </w:r>
          </w:p>
        </w:tc>
        <w:tc>
          <w:tcPr>
            <w:tcW w:w="1311" w:type="dxa"/>
          </w:tcPr>
          <w:p w14:paraId="12B1BE0E" w14:textId="74D960A4" w:rsidR="009B5095" w:rsidRPr="00005CB3" w:rsidRDefault="009B5095" w:rsidP="00C33F31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อย่างน้อย 1 กิจกรรม</w:t>
            </w:r>
          </w:p>
        </w:tc>
        <w:tc>
          <w:tcPr>
            <w:tcW w:w="1551" w:type="dxa"/>
          </w:tcPr>
          <w:p w14:paraId="525D71FB" w14:textId="77777777" w:rsidR="009B5095" w:rsidRPr="00005CB3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 80ของบุคลากรในหน่วยงานมีส่วนร่วม</w:t>
            </w:r>
          </w:p>
          <w:p w14:paraId="47D4CCCB" w14:textId="65EA9481" w:rsidR="009B5095" w:rsidRPr="00005CB3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ในกิจกรรม</w:t>
            </w:r>
          </w:p>
        </w:tc>
        <w:tc>
          <w:tcPr>
            <w:tcW w:w="1242" w:type="dxa"/>
          </w:tcPr>
          <w:p w14:paraId="49C159F1" w14:textId="73500F66" w:rsidR="009B5095" w:rsidRPr="00005CB3" w:rsidRDefault="009B5095" w:rsidP="00C33F31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19A4565C" w14:textId="2C850485" w:rsidR="009B5095" w:rsidRPr="00005CB3" w:rsidRDefault="009B5095" w:rsidP="00C33F31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0" w:type="dxa"/>
          </w:tcPr>
          <w:p w14:paraId="75E476A5" w14:textId="6A162BE2" w:rsidR="009B5095" w:rsidRPr="00005CB3" w:rsidRDefault="00ED6792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9B5095"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ม.ค. 66</w:t>
            </w:r>
          </w:p>
          <w:p w14:paraId="104859F1" w14:textId="33ADF680" w:rsidR="009B5095" w:rsidRPr="00005CB3" w:rsidRDefault="00ED6792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9B5095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2</w:t>
            </w:r>
            <w:r w:rsidR="00144E2C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8817AB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ก.พ. 66</w:t>
            </w:r>
          </w:p>
          <w:p w14:paraId="3C90E900" w14:textId="77777777" w:rsidR="008817AB" w:rsidRPr="00005CB3" w:rsidRDefault="00341611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</w:t>
            </w:r>
          </w:p>
          <w:p w14:paraId="5091B8CD" w14:textId="4B91A3EF" w:rsidR="00EF145F" w:rsidRPr="00005CB3" w:rsidRDefault="00EF145F" w:rsidP="00C33F31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มี.ค. 66</w:t>
            </w:r>
          </w:p>
        </w:tc>
        <w:tc>
          <w:tcPr>
            <w:tcW w:w="909" w:type="dxa"/>
          </w:tcPr>
          <w:p w14:paraId="63A227D5" w14:textId="77777777" w:rsidR="009B5095" w:rsidRPr="00005CB3" w:rsidRDefault="00A40FA1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005CB3">
              <w:rPr>
                <w:rFonts w:ascii="TH SarabunPSK" w:eastAsia="Times New Roman" w:hAnsi="TH SarabunPSK" w:cs="TH SarabunPSK" w:hint="cs"/>
                <w:sz w:val="28"/>
                <w:cs/>
              </w:rPr>
              <w:t>ครั้งที่ 4</w:t>
            </w:r>
          </w:p>
          <w:p w14:paraId="2EFCF9E2" w14:textId="77777777" w:rsidR="00A40FA1" w:rsidRPr="00005CB3" w:rsidRDefault="00A40FA1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005CB3">
              <w:rPr>
                <w:rFonts w:ascii="TH SarabunPSK" w:eastAsia="Times New Roman" w:hAnsi="TH SarabunPSK" w:cs="TH SarabunPSK" w:hint="cs"/>
                <w:sz w:val="28"/>
                <w:cs/>
              </w:rPr>
              <w:t>เม.ย.66</w:t>
            </w:r>
          </w:p>
          <w:p w14:paraId="453BA22A" w14:textId="77777777" w:rsidR="00A965A1" w:rsidRPr="00005CB3" w:rsidRDefault="00A965A1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005CB3">
              <w:rPr>
                <w:rFonts w:ascii="TH SarabunPSK" w:eastAsia="Times New Roman" w:hAnsi="TH SarabunPSK" w:cs="TH SarabunPSK" w:hint="cs"/>
                <w:sz w:val="28"/>
                <w:cs/>
              </w:rPr>
              <w:t>ครั้งที่ 5</w:t>
            </w:r>
          </w:p>
          <w:p w14:paraId="016B5EDA" w14:textId="4C4EA457" w:rsidR="00A965A1" w:rsidRPr="00005CB3" w:rsidRDefault="00A965A1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28"/>
                <w:cs/>
              </w:rPr>
              <w:t>พ.ค. 66</w:t>
            </w:r>
          </w:p>
        </w:tc>
        <w:tc>
          <w:tcPr>
            <w:tcW w:w="1135" w:type="dxa"/>
          </w:tcPr>
          <w:p w14:paraId="0F228486" w14:textId="77777777" w:rsidR="009B5095" w:rsidRPr="00005CB3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3" w:type="dxa"/>
          </w:tcPr>
          <w:p w14:paraId="1B4A294D" w14:textId="77777777" w:rsidR="009B5095" w:rsidRPr="00005CB3" w:rsidRDefault="009B5095" w:rsidP="00C33F31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ดำเนินงานแล้วเสร็จและบรรลุผลสำเร็จ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เกิน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เป้าหมาย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มากกว่า 1 กิจกรรม และ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ร้อยละ 80ของบุคลากรในหน่วยงานมีส่วนร่วมในกิจกรรม</w:t>
            </w:r>
          </w:p>
          <w:p w14:paraId="071F1E55" w14:textId="5DF05C5F" w:rsidR="009B5095" w:rsidRPr="00005CB3" w:rsidRDefault="009B509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ครั้งที่ 1 ผู้บริหารและเจ้าหน้าที่เข้าร่วมกิจกรรมตักบาตรเนื่องในวันขึ้นปีใหม่</w:t>
            </w: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ดูรายละเอียดได้ที่ </w:t>
            </w:r>
            <w:hyperlink r:id="rId25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cs/>
                </w:rPr>
                <w:t>ดาวน์โหลด</w:t>
              </w:r>
            </w:hyperlink>
            <w:r w:rsidR="00D55B9E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28"/>
                <w:cs/>
              </w:rPr>
              <w:t xml:space="preserve"> </w:t>
            </w:r>
          </w:p>
          <w:p w14:paraId="69148113" w14:textId="77777777" w:rsidR="00FD6005" w:rsidRPr="00005CB3" w:rsidRDefault="00FD600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</w:p>
          <w:p w14:paraId="49BB0B5B" w14:textId="7DCCC6CD" w:rsidR="00AC7F4F" w:rsidRPr="00005CB3" w:rsidRDefault="009B509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ครั้งที่ </w:t>
            </w:r>
            <w:r w:rsidRPr="00005CB3">
              <w:rPr>
                <w:rFonts w:ascii="TH SarabunPSK" w:eastAsia="Sarabun" w:hAnsi="TH SarabunPSK" w:cs="TH SarabunPSK"/>
                <w:sz w:val="28"/>
              </w:rPr>
              <w:t>2</w:t>
            </w:r>
            <w:r w:rsidR="00AC7F4F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ผู้บริหารและเจ้าหน้าที่ร่วมกันแต่งกายผ้าไทย </w:t>
            </w:r>
            <w:hyperlink r:id="rId26" w:history="1">
              <w:r w:rsidR="00AC7F4F"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28"/>
                  <w:cs/>
                </w:rPr>
                <w:t>ดาวน์โหลด</w:t>
              </w:r>
            </w:hyperlink>
          </w:p>
          <w:p w14:paraId="2BA44F66" w14:textId="77777777" w:rsidR="00FD6005" w:rsidRPr="00005CB3" w:rsidRDefault="00FD6005" w:rsidP="00F347B2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41EBD307" w14:textId="77777777" w:rsidR="00B122AB" w:rsidRPr="00005CB3" w:rsidRDefault="00144E2C" w:rsidP="00F347B2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ครั้งที่ </w:t>
            </w:r>
            <w:r w:rsidR="00341611" w:rsidRPr="00005CB3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9D3E8F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วันที่ 10 มี.ค. 66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ผู้บริหารและเจ้าหน้าที่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เข้า</w:t>
            </w:r>
            <w:r w:rsidR="009D3E8F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แต่งกายผ้าไทย </w:t>
            </w:r>
            <w:r w:rsidR="009D3E8F" w:rsidRPr="00005CB3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="009D3E8F" w:rsidRPr="00005CB3">
              <w:rPr>
                <w:rFonts w:ascii="TH SarabunPSK" w:eastAsia="Sarabun" w:hAnsi="TH SarabunPSK" w:cs="TH SarabunPSK" w:hint="cs"/>
                <w:sz w:val="28"/>
                <w:cs/>
              </w:rPr>
              <w:t>เข้า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ร่วมกิจกรรมวันสถาปนา</w:t>
            </w:r>
            <w:r w:rsidR="009D76B6" w:rsidRPr="00005CB3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กรมอนามัย</w:t>
            </w:r>
            <w:r w:rsidR="00341611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9D3E8F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และตักบาตรพระสงฆ์ 9 รูป พร้อมร่วมแสดงความยินดีกับคนดีศรีอนามัย ประจำหน่วยงาน </w:t>
            </w:r>
            <w:r w:rsidR="009D76B6" w:rsidRPr="00005CB3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hyperlink r:id="rId27" w:history="1">
              <w:r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28"/>
                  <w:cs/>
                </w:rPr>
                <w:t>ดาวน์โหลด</w:t>
              </w:r>
            </w:hyperlink>
            <w:r w:rsidR="00B122AB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206EBD90" w14:textId="77777777" w:rsidR="00A40FA1" w:rsidRPr="00005CB3" w:rsidRDefault="00A40FA1" w:rsidP="00F347B2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ครั้งที่ 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วันที่ </w:t>
            </w:r>
            <w:r w:rsidR="00C066AE" w:rsidRPr="00005CB3">
              <w:rPr>
                <w:rFonts w:ascii="TH SarabunPSK" w:eastAsia="Sarabun" w:hAnsi="TH SarabunPSK" w:cs="TH SarabunPSK" w:hint="cs"/>
                <w:sz w:val="28"/>
                <w:cs/>
              </w:rPr>
              <w:t>11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C066AE" w:rsidRPr="00005CB3">
              <w:rPr>
                <w:rFonts w:ascii="TH SarabunPSK" w:eastAsia="Sarabun" w:hAnsi="TH SarabunPSK" w:cs="TH SarabunPSK" w:hint="cs"/>
                <w:sz w:val="28"/>
                <w:cs/>
              </w:rPr>
              <w:t>เม.ย. 66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ผู้บริหารและเจ้าหน้าที่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เข้า</w:t>
            </w:r>
            <w:r w:rsidR="00C066AE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กิจกรรมวันสงกรานต์และวันผู้สูงอายุไทย  </w:t>
            </w:r>
            <w:hyperlink r:id="rId28" w:history="1">
              <w:r w:rsidR="00C066AE"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28"/>
                  <w:cs/>
                </w:rPr>
                <w:t>ดาวน์โหลด</w:t>
              </w:r>
            </w:hyperlink>
          </w:p>
          <w:p w14:paraId="628310BA" w14:textId="0D50A791" w:rsidR="00A965A1" w:rsidRPr="00005CB3" w:rsidRDefault="00A965A1" w:rsidP="00F347B2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ครั้งที่ 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ผู้บริหารและเจ้าหน้าที่ร่วมกันจัดกิจกรรม</w:t>
            </w:r>
            <w:r w:rsidR="00246A75" w:rsidRPr="00005CB3">
              <w:rPr>
                <w:rFonts w:ascii="TH SarabunPSK" w:eastAsia="Sarabun" w:hAnsi="TH SarabunPSK" w:cs="TH SarabunPSK" w:hint="cs"/>
                <w:sz w:val="28"/>
                <w:cs/>
              </w:rPr>
              <w:t>อวยพร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วันคล้ายวันเกิดของบุคลากร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hyperlink r:id="rId29" w:history="1">
              <w:r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28"/>
                  <w:cs/>
                </w:rPr>
                <w:t>ดาวน์โหลด</w:t>
              </w:r>
            </w:hyperlink>
          </w:p>
          <w:p w14:paraId="552D5590" w14:textId="77777777" w:rsidR="00A965A1" w:rsidRPr="00005CB3" w:rsidRDefault="00A965A1" w:rsidP="00F347B2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3A42CC6B" w14:textId="43DB753C" w:rsidR="00A965A1" w:rsidRPr="00005CB3" w:rsidRDefault="00A965A1" w:rsidP="00F347B2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005CB3" w:rsidRPr="00005CB3" w14:paraId="548CD79C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41D69105" w14:textId="77777777" w:rsidR="009B5095" w:rsidRPr="00005CB3" w:rsidRDefault="009B5095" w:rsidP="00C33F31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</w:rPr>
              <w:lastRenderedPageBreak/>
              <w:t>8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. กิจกรรมสถานที่ทำงานน่าอยู่ </w:t>
            </w:r>
          </w:p>
          <w:p w14:paraId="5F865258" w14:textId="77777777" w:rsidR="009B5095" w:rsidRPr="00005CB3" w:rsidRDefault="009B5095" w:rsidP="00C33F31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น่าทำงาน เสริมสร้างคุณภาพชีวิตและความสุขของคนทำงาน (</w:t>
            </w: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Healthy Workplace Happy for Life) </w:t>
            </w:r>
          </w:p>
          <w:p w14:paraId="42442D37" w14:textId="77777777" w:rsidR="009B5095" w:rsidRPr="00005CB3" w:rsidRDefault="009B5095" w:rsidP="00C33F31">
            <w:pPr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1410" w:type="dxa"/>
          </w:tcPr>
          <w:p w14:paraId="4C8774A4" w14:textId="4650F858" w:rsidR="009B5095" w:rsidRPr="00005CB3" w:rsidRDefault="009B5095" w:rsidP="00C33F31">
            <w:pPr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5CB3">
              <w:rPr>
                <w:rFonts w:ascii="TH SarabunPSK" w:eastAsia="Times New Roman" w:hAnsi="TH SarabunPSK" w:cs="TH SarabunPSK"/>
                <w:sz w:val="28"/>
                <w:cs/>
              </w:rPr>
              <w:t>คณะทำงาน</w:t>
            </w:r>
          </w:p>
        </w:tc>
        <w:tc>
          <w:tcPr>
            <w:tcW w:w="1311" w:type="dxa"/>
          </w:tcPr>
          <w:p w14:paraId="0392935F" w14:textId="18B7D949" w:rsidR="009B5095" w:rsidRPr="00005CB3" w:rsidRDefault="009B5095" w:rsidP="00C33F31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อย่างน้อย 1 กิจกรรม</w:t>
            </w:r>
          </w:p>
        </w:tc>
        <w:tc>
          <w:tcPr>
            <w:tcW w:w="1551" w:type="dxa"/>
          </w:tcPr>
          <w:p w14:paraId="292C442F" w14:textId="5F5E9A17" w:rsidR="009B5095" w:rsidRPr="00005CB3" w:rsidRDefault="009B5095" w:rsidP="002D7FFA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ร้อยละ 100ของบุคลากรในหน่วยงานมีส่วนร่วมในกิจกรรม</w:t>
            </w:r>
          </w:p>
        </w:tc>
        <w:tc>
          <w:tcPr>
            <w:tcW w:w="1242" w:type="dxa"/>
          </w:tcPr>
          <w:p w14:paraId="22407A0C" w14:textId="3854573D" w:rsidR="009B5095" w:rsidRPr="00005CB3" w:rsidRDefault="002536C7" w:rsidP="00C33F31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14:paraId="1E96CFF7" w14:textId="22F8AF9D" w:rsidR="009B5095" w:rsidRPr="00005CB3" w:rsidRDefault="00DA26B2" w:rsidP="00C33F31">
            <w:pP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0" w:type="dxa"/>
          </w:tcPr>
          <w:p w14:paraId="2760F04D" w14:textId="7770BBFC" w:rsidR="00C34E6F" w:rsidRPr="00005CB3" w:rsidRDefault="00F37518" w:rsidP="00C34E6F">
            <w:pPr>
              <w:rPr>
                <w:rFonts w:ascii="TH SarabunPSK" w:eastAsia="Sarabun" w:hAnsi="TH SarabunPSK" w:cs="TH SarabunPSK"/>
                <w:spacing w:val="-18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pacing w:val="-18"/>
                <w:sz w:val="28"/>
              </w:rPr>
              <w:t xml:space="preserve">&gt; </w:t>
            </w:r>
            <w:proofErr w:type="gramStart"/>
            <w:r w:rsidR="00C34E6F" w:rsidRPr="00005CB3">
              <w:rPr>
                <w:rFonts w:ascii="TH SarabunPSK" w:eastAsia="Sarabun" w:hAnsi="TH SarabunPSK" w:cs="TH SarabunPSK"/>
                <w:spacing w:val="-18"/>
                <w:sz w:val="28"/>
                <w:cs/>
              </w:rPr>
              <w:t xml:space="preserve">กิจกรรมที่ </w:t>
            </w:r>
            <w:r w:rsidRPr="00005CB3">
              <w:rPr>
                <w:rFonts w:ascii="TH SarabunPSK" w:eastAsia="Sarabun" w:hAnsi="TH SarabunPSK" w:cs="TH SarabunPSK"/>
                <w:spacing w:val="-18"/>
                <w:sz w:val="28"/>
                <w:cs/>
              </w:rPr>
              <w:t xml:space="preserve"> 1</w:t>
            </w:r>
            <w:proofErr w:type="gramEnd"/>
            <w:r w:rsidRPr="00005CB3">
              <w:rPr>
                <w:rFonts w:ascii="TH SarabunPSK" w:eastAsia="Sarabun" w:hAnsi="TH SarabunPSK" w:cs="TH SarabunPSK"/>
                <w:spacing w:val="-18"/>
                <w:sz w:val="28"/>
                <w:cs/>
              </w:rPr>
              <w:t xml:space="preserve"> </w:t>
            </w:r>
          </w:p>
          <w:p w14:paraId="0EFCE405" w14:textId="77777777" w:rsidR="009B5095" w:rsidRPr="00005CB3" w:rsidRDefault="00C34E6F" w:rsidP="00C34E6F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ม.ค.66</w:t>
            </w:r>
          </w:p>
          <w:p w14:paraId="16C43ED4" w14:textId="71D6D127" w:rsidR="00C34E6F" w:rsidRPr="00005CB3" w:rsidRDefault="00C34E6F" w:rsidP="00C34E6F">
            <w:pPr>
              <w:rPr>
                <w:rFonts w:ascii="TH SarabunPSK" w:eastAsia="Sarabun" w:hAnsi="TH SarabunPSK" w:cs="TH SarabunPSK"/>
                <w:spacing w:val="-18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pacing w:val="-18"/>
                <w:sz w:val="28"/>
              </w:rPr>
              <w:t xml:space="preserve">&gt; </w:t>
            </w:r>
            <w:proofErr w:type="gramStart"/>
            <w:r w:rsidRPr="00005CB3">
              <w:rPr>
                <w:rFonts w:ascii="TH SarabunPSK" w:eastAsia="Sarabun" w:hAnsi="TH SarabunPSK" w:cs="TH SarabunPSK"/>
                <w:spacing w:val="-18"/>
                <w:sz w:val="28"/>
                <w:cs/>
              </w:rPr>
              <w:t>กิจกรรมที่  2</w:t>
            </w:r>
            <w:proofErr w:type="gramEnd"/>
          </w:p>
          <w:p w14:paraId="52D7FA08" w14:textId="77777777" w:rsidR="00C34E6F" w:rsidRPr="00005CB3" w:rsidRDefault="00C34E6F" w:rsidP="00C34E6F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ม.ค.66</w:t>
            </w:r>
          </w:p>
          <w:p w14:paraId="1AB4F3A6" w14:textId="2967D256" w:rsidR="00C34E6F" w:rsidRPr="00005CB3" w:rsidRDefault="00C34E6F" w:rsidP="00C34E6F">
            <w:pPr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9" w:type="dxa"/>
          </w:tcPr>
          <w:p w14:paraId="1BA7D95C" w14:textId="057A9BA4" w:rsidR="00CA5247" w:rsidRPr="00005CB3" w:rsidRDefault="00CA5247" w:rsidP="00CA5247">
            <w:pPr>
              <w:rPr>
                <w:rFonts w:ascii="TH SarabunPSK" w:eastAsia="Sarabun" w:hAnsi="TH SarabunPSK" w:cs="TH SarabunPSK"/>
                <w:spacing w:val="-18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pacing w:val="-18"/>
                <w:sz w:val="28"/>
              </w:rPr>
              <w:t xml:space="preserve">&gt; </w:t>
            </w:r>
            <w:proofErr w:type="gramStart"/>
            <w:r w:rsidRPr="00005CB3">
              <w:rPr>
                <w:rFonts w:ascii="TH SarabunPSK" w:eastAsia="Sarabun" w:hAnsi="TH SarabunPSK" w:cs="TH SarabunPSK"/>
                <w:spacing w:val="-18"/>
                <w:sz w:val="28"/>
                <w:cs/>
              </w:rPr>
              <w:t xml:space="preserve">กิจกรรมที่  </w:t>
            </w:r>
            <w:r w:rsidRPr="00005CB3">
              <w:rPr>
                <w:rFonts w:ascii="TH SarabunPSK" w:eastAsia="Sarabun" w:hAnsi="TH SarabunPSK" w:cs="TH SarabunPSK"/>
                <w:spacing w:val="-18"/>
                <w:sz w:val="28"/>
              </w:rPr>
              <w:t>3</w:t>
            </w:r>
            <w:proofErr w:type="gramEnd"/>
          </w:p>
          <w:p w14:paraId="114A5952" w14:textId="1151C82C" w:rsidR="00CA5247" w:rsidRPr="00005CB3" w:rsidRDefault="00CA5247" w:rsidP="00CA5247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พ.ค. 66</w:t>
            </w:r>
          </w:p>
          <w:p w14:paraId="2AF3F4A2" w14:textId="1BEFF55E" w:rsidR="009B5095" w:rsidRPr="00005CB3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14:paraId="69500948" w14:textId="4099587C" w:rsidR="00A66727" w:rsidRPr="00005CB3" w:rsidRDefault="00A66727" w:rsidP="00A66727">
            <w:pPr>
              <w:rPr>
                <w:rFonts w:ascii="TH SarabunPSK" w:eastAsia="Sarabun" w:hAnsi="TH SarabunPSK" w:cs="TH SarabunPSK"/>
                <w:spacing w:val="-18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pacing w:val="-18"/>
                <w:sz w:val="28"/>
              </w:rPr>
              <w:t xml:space="preserve">&gt; </w:t>
            </w:r>
            <w:proofErr w:type="gramStart"/>
            <w:r w:rsidRPr="00005CB3">
              <w:rPr>
                <w:rFonts w:ascii="TH SarabunPSK" w:eastAsia="Sarabun" w:hAnsi="TH SarabunPSK" w:cs="TH SarabunPSK"/>
                <w:spacing w:val="-18"/>
                <w:sz w:val="28"/>
                <w:cs/>
              </w:rPr>
              <w:t xml:space="preserve">กิจกรรมที่  </w:t>
            </w:r>
            <w:r w:rsidRPr="00005CB3">
              <w:rPr>
                <w:rFonts w:ascii="TH SarabunPSK" w:eastAsia="Sarabun" w:hAnsi="TH SarabunPSK" w:cs="TH SarabunPSK" w:hint="cs"/>
                <w:spacing w:val="-18"/>
                <w:sz w:val="28"/>
                <w:cs/>
              </w:rPr>
              <w:t>4</w:t>
            </w:r>
            <w:proofErr w:type="gramEnd"/>
          </w:p>
          <w:p w14:paraId="3E80F50F" w14:textId="69A1C43C" w:rsidR="00A66727" w:rsidRPr="00005CB3" w:rsidRDefault="00420A09" w:rsidP="00A66727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ก.ค. </w:t>
            </w:r>
            <w:r w:rsidR="00A66727" w:rsidRPr="00005CB3">
              <w:rPr>
                <w:rFonts w:ascii="TH SarabunPSK" w:eastAsia="Sarabun" w:hAnsi="TH SarabunPSK" w:cs="TH SarabunPSK"/>
                <w:sz w:val="28"/>
                <w:cs/>
              </w:rPr>
              <w:t>66</w:t>
            </w:r>
          </w:p>
          <w:p w14:paraId="6BFCAFB5" w14:textId="77777777" w:rsidR="009B5095" w:rsidRPr="00005CB3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3" w:type="dxa"/>
          </w:tcPr>
          <w:p w14:paraId="0D880EC9" w14:textId="77777777" w:rsidR="007F5DFF" w:rsidRPr="00005CB3" w:rsidRDefault="00F37518" w:rsidP="00C33F31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u w:val="single"/>
              </w:rPr>
              <w:t xml:space="preserve">&gt; </w:t>
            </w:r>
            <w:r w:rsidR="00C34E6F" w:rsidRPr="00005CB3">
              <w:rPr>
                <w:rFonts w:ascii="TH SarabunPSK" w:eastAsia="Sarabun" w:hAnsi="TH SarabunPSK" w:cs="TH SarabunPSK"/>
                <w:sz w:val="28"/>
                <w:u w:val="single"/>
                <w:cs/>
              </w:rPr>
              <w:t>กิจกรรมที่ 1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 ผู้บริหารและเจ้าหน้าที่ร่วมจัดทำแผนขับเคลื่อนการดำเนินงาน </w:t>
            </w: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HWP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ประจำปีงบประมาณ พ.ศ. 2566 ผ่านการประชุมศรป. ครั้งที่ 4 เมื่อวันที่ </w:t>
            </w:r>
            <w:r w:rsidR="007F5DFF"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23 ม.ค. 66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วาระที่ </w:t>
            </w:r>
            <w:r w:rsidR="006736F5"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5.3 </w:t>
            </w:r>
          </w:p>
          <w:p w14:paraId="63590D25" w14:textId="7CFC73C3" w:rsidR="00F37518" w:rsidRPr="00005CB3" w:rsidRDefault="006736F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ดูรายละเอียดได้ที่ </w:t>
            </w:r>
            <w:hyperlink r:id="rId30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cs/>
                </w:rPr>
                <w:t>ดาวน์โหลด</w:t>
              </w:r>
            </w:hyperlink>
          </w:p>
          <w:p w14:paraId="7BF1F82C" w14:textId="77777777" w:rsidR="004B11B2" w:rsidRPr="00005CB3" w:rsidRDefault="004B11B2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</w:p>
          <w:p w14:paraId="25270D7A" w14:textId="77777777" w:rsidR="007F5DFF" w:rsidRPr="00005CB3" w:rsidRDefault="00C34E6F" w:rsidP="00B25BD5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  <w:u w:val="single"/>
              </w:rPr>
              <w:t xml:space="preserve">&gt; </w:t>
            </w:r>
            <w:r w:rsidR="00FB0EF6" w:rsidRPr="00005CB3">
              <w:rPr>
                <w:rFonts w:ascii="TH SarabunPSK" w:eastAsia="Sarabun" w:hAnsi="TH SarabunPSK" w:cs="TH SarabunPSK"/>
                <w:sz w:val="28"/>
                <w:u w:val="single"/>
                <w:cs/>
              </w:rPr>
              <w:t>กิจกรรมที่ 2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 เจ้าหน้าที่ทุกระดับ ร่วมทำกิจกรรม </w:t>
            </w: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Lively </w:t>
            </w:r>
            <w:proofErr w:type="spellStart"/>
            <w:proofErr w:type="gramStart"/>
            <w:r w:rsidRPr="00005CB3">
              <w:rPr>
                <w:rFonts w:ascii="TH SarabunPSK" w:eastAsia="Sarabun" w:hAnsi="TH SarabunPSK" w:cs="TH SarabunPSK"/>
                <w:sz w:val="28"/>
              </w:rPr>
              <w:t>Workplace,Lovely</w:t>
            </w:r>
            <w:proofErr w:type="spellEnd"/>
            <w:proofErr w:type="gramEnd"/>
            <w:r w:rsidRPr="00005CB3">
              <w:rPr>
                <w:rFonts w:ascii="TH SarabunPSK" w:eastAsia="Sarabun" w:hAnsi="TH SarabunPSK" w:cs="TH SarabunPSK"/>
                <w:sz w:val="28"/>
              </w:rPr>
              <w:t xml:space="preserve"> CIC “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ที่ทำงานมีชีวิตชีวา ศรป.น่ารัก” ดูรายละเอียดได้ที่</w:t>
            </w:r>
            <w:r w:rsidR="007F5DFF"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การประชุมศรป. ครั้งที่ 4 เมื่อวันที่ 23 ม.ค. 66 วาระที่ 4.5 </w:t>
            </w:r>
          </w:p>
          <w:p w14:paraId="2A815E19" w14:textId="3D4FF2DC" w:rsidR="009B5095" w:rsidRPr="00005CB3" w:rsidRDefault="00197B16" w:rsidP="00C066AE">
            <w:pPr>
              <w:rPr>
                <w:rFonts w:ascii="TH SarabunPSK" w:eastAsia="Sarabun" w:hAnsi="TH SarabunPSK" w:cs="TH SarabunPSK"/>
                <w:sz w:val="28"/>
              </w:rPr>
            </w:pPr>
            <w:hyperlink r:id="rId31" w:history="1">
              <w:r w:rsidR="00C34E6F"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cs/>
                </w:rPr>
                <w:t>ดาวน์โหลด</w:t>
              </w:r>
            </w:hyperlink>
            <w:r w:rsidR="00C34E6F"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B25BD5"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3F24AC8D" w14:textId="77777777" w:rsidR="004B11B2" w:rsidRPr="00005CB3" w:rsidRDefault="004B11B2" w:rsidP="00C066AE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49A98A7A" w14:textId="5844FDF0" w:rsidR="00C066AE" w:rsidRPr="00005CB3" w:rsidRDefault="00CA5247" w:rsidP="00C066AE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>กิจกรรมที่ 3 หน่วยงานส่งผลงา</w:t>
            </w:r>
            <w:r w:rsidR="005C75D3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นเข้าร่วมคัดเลือกสถานที่ทำงานน่าอยู่ น่าทำงาน และมีชีวิตชีวา ประจำปีงบประมาณ 2566 </w:t>
            </w:r>
            <w:hyperlink r:id="rId32" w:history="1">
              <w:r w:rsidR="00F17008"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28"/>
                  <w:cs/>
                </w:rPr>
                <w:t>ดาวน์โหลด</w:t>
              </w:r>
            </w:hyperlink>
          </w:p>
          <w:p w14:paraId="69CECB08" w14:textId="77777777" w:rsidR="004B11B2" w:rsidRPr="00005CB3" w:rsidRDefault="004B11B2" w:rsidP="00C066AE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1FA46595" w14:textId="71A5D798" w:rsidR="004B2849" w:rsidRPr="00005CB3" w:rsidRDefault="004B2849" w:rsidP="004B2849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กิจกรรมที่ </w:t>
            </w:r>
            <w:r w:rsidRPr="00005CB3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005CB3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3D3974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เมื่อวันที่ 4 ก.ค. 66 หน่วยงานได้รับรางวัลรองชนะเลิศ อันดับ </w:t>
            </w:r>
            <w:r w:rsidR="004B11B2" w:rsidRPr="00005CB3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3D3974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4B11B2" w:rsidRPr="00005CB3">
              <w:rPr>
                <w:rFonts w:ascii="TH SarabunPSK" w:eastAsia="Sarabun" w:hAnsi="TH SarabunPSK" w:cs="TH SarabunPSK" w:hint="cs"/>
                <w:sz w:val="28"/>
                <w:cs/>
              </w:rPr>
              <w:t>เป็นหน่วยงานที่มีความมุ่งด้าน</w:t>
            </w:r>
            <w:r w:rsidR="004B11B2" w:rsidRPr="00005CB3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 xml:space="preserve">การพัฒนาสถานที่ทำงานน่าอยู่ น่าทำงาน และมีชีวิตชีวา </w:t>
            </w:r>
            <w:r w:rsidR="004B11B2" w:rsidRPr="00005CB3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="004B11B2" w:rsidRPr="00005CB3">
              <w:rPr>
                <w:rFonts w:ascii="TH SarabunPSK" w:eastAsia="Sarabun" w:hAnsi="TH SarabunPSK" w:cs="TH SarabunPSK"/>
                <w:sz w:val="28"/>
              </w:rPr>
              <w:t xml:space="preserve">Healthy Workplace Happy for Life) </w:t>
            </w:r>
            <w:r w:rsidR="004B11B2" w:rsidRPr="00005CB3">
              <w:rPr>
                <w:rFonts w:ascii="TH SarabunPSK" w:eastAsia="Sarabun" w:hAnsi="TH SarabunPSK" w:cs="TH SarabunPSK" w:hint="cs"/>
                <w:sz w:val="28"/>
                <w:cs/>
              </w:rPr>
              <w:t xml:space="preserve">ประจำปีงบประมาณ พ.ศ. 2566 </w:t>
            </w:r>
            <w:r w:rsidR="004B11B2" w:rsidRPr="00005CB3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="004B11B2" w:rsidRPr="00005CB3">
              <w:rPr>
                <w:rFonts w:ascii="TH SarabunPSK" w:eastAsia="Sarabun" w:hAnsi="TH SarabunPSK" w:cs="TH SarabunPSK" w:hint="cs"/>
                <w:sz w:val="28"/>
                <w:cs/>
              </w:rPr>
              <w:t>จากกรมอนามัย</w:t>
            </w:r>
          </w:p>
          <w:p w14:paraId="0BDDC587" w14:textId="4927C5E4" w:rsidR="00F50C8A" w:rsidRPr="00005CB3" w:rsidRDefault="004B11B2" w:rsidP="00C066AE">
            <w:pPr>
              <w:rPr>
                <w:rFonts w:ascii="TH SarabunPSK" w:eastAsia="Sarabun" w:hAnsi="TH SarabunPSK" w:cs="TH SarabunPSK"/>
                <w:sz w:val="28"/>
              </w:rPr>
            </w:pPr>
            <w:r w:rsidRPr="00005CB3">
              <w:rPr>
                <w:rFonts w:ascii="TH SarabunPSK" w:eastAsia="Sarabun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58240" behindDoc="0" locked="0" layoutInCell="1" allowOverlap="1" wp14:anchorId="3331339B" wp14:editId="3A6733C9">
                  <wp:simplePos x="0" y="0"/>
                  <wp:positionH relativeFrom="column">
                    <wp:posOffset>480120</wp:posOffset>
                  </wp:positionH>
                  <wp:positionV relativeFrom="paragraph">
                    <wp:posOffset>10100</wp:posOffset>
                  </wp:positionV>
                  <wp:extent cx="1052195" cy="18237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7F229" w14:textId="4E11BF86" w:rsidR="0037196C" w:rsidRPr="00005CB3" w:rsidRDefault="0037196C" w:rsidP="00C066AE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19ED4D1A" w14:textId="77777777" w:rsidR="0037196C" w:rsidRPr="00005CB3" w:rsidRDefault="0037196C" w:rsidP="00C066AE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5ED3D04F" w14:textId="77777777" w:rsidR="00F50C8A" w:rsidRPr="00005CB3" w:rsidRDefault="00F50C8A" w:rsidP="00C066AE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22655C51" w14:textId="77777777" w:rsidR="00F50C8A" w:rsidRPr="00005CB3" w:rsidRDefault="00F50C8A" w:rsidP="00C066AE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74F9F910" w14:textId="77777777" w:rsidR="00F50C8A" w:rsidRPr="00005CB3" w:rsidRDefault="00F50C8A" w:rsidP="00C066AE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13F59C0E" w14:textId="77777777" w:rsidR="004B11B2" w:rsidRPr="00005CB3" w:rsidRDefault="004B11B2" w:rsidP="00C066AE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57EDB02F" w14:textId="55435A8C" w:rsidR="004B11B2" w:rsidRPr="00005CB3" w:rsidRDefault="004B11B2" w:rsidP="00C066AE">
            <w:pPr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005CB3" w:rsidRPr="00005CB3" w14:paraId="59B0366B" w14:textId="77777777" w:rsidTr="00663975">
        <w:tc>
          <w:tcPr>
            <w:tcW w:w="15578" w:type="dxa"/>
            <w:gridSpan w:val="11"/>
            <w:shd w:val="clear" w:color="auto" w:fill="C5E0B3" w:themeFill="accent6" w:themeFillTint="66"/>
          </w:tcPr>
          <w:p w14:paraId="39930EEC" w14:textId="47AF2F67" w:rsidR="002536C7" w:rsidRPr="00005CB3" w:rsidRDefault="002536C7" w:rsidP="009B509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กลยุทธ์ที่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ส่งเสริมการประพฤติปฏิบัติตนตามมาตรฐานทางจริยธรรมและบุคคลต้นแบบที่ทำความดี</w:t>
            </w:r>
          </w:p>
        </w:tc>
      </w:tr>
      <w:tr w:rsidR="00005CB3" w:rsidRPr="00005CB3" w14:paraId="310778C5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71FC43A9" w14:textId="77777777" w:rsidR="005C6300" w:rsidRPr="00005CB3" w:rsidRDefault="002536C7" w:rsidP="008D3A4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9.</w:t>
            </w:r>
            <w:r w:rsidRPr="00005CB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 ประชุมหารือเพื่อศึกษา วิเคราะห์ข้อกำหนดจริยธรรมกรมอนามัย พ.ศ. </w:t>
            </w: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2566</w:t>
            </w:r>
          </w:p>
          <w:p w14:paraId="61260A1F" w14:textId="77777777" w:rsidR="00A44BA0" w:rsidRPr="00005CB3" w:rsidRDefault="00A44BA0" w:rsidP="008D3A4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14:paraId="3A376556" w14:textId="75BCA580" w:rsidR="00A44BA0" w:rsidRPr="00005CB3" w:rsidRDefault="00A44BA0" w:rsidP="008D3A4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0" w:type="dxa"/>
          </w:tcPr>
          <w:p w14:paraId="6814DA5B" w14:textId="77777777" w:rsidR="002536C7" w:rsidRPr="00005CB3" w:rsidRDefault="002536C7" w:rsidP="008D3A4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  <w:p w14:paraId="7A377246" w14:textId="48B52337" w:rsidR="002536C7" w:rsidRPr="00005CB3" w:rsidRDefault="002536C7" w:rsidP="008D3A4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14:paraId="3C27E60F" w14:textId="6D91CF7A" w:rsidR="002536C7" w:rsidRPr="00005CB3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005CB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551" w:type="dxa"/>
          </w:tcPr>
          <w:p w14:paraId="61B1A663" w14:textId="0DD17A7A" w:rsidR="002536C7" w:rsidRPr="00005CB3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7749151A" w14:textId="16A38C7D" w:rsidR="002536C7" w:rsidRPr="00005CB3" w:rsidRDefault="002536C7" w:rsidP="008D3A44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49BB914A" w14:textId="77777777" w:rsidR="002536C7" w:rsidRPr="00005CB3" w:rsidRDefault="002536C7" w:rsidP="008D3A44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0" w:type="dxa"/>
          </w:tcPr>
          <w:p w14:paraId="3BC18DB0" w14:textId="77777777" w:rsidR="002536C7" w:rsidRPr="00005CB3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0B656F8F" w14:textId="4281496A" w:rsidR="002536C7" w:rsidRPr="00005CB3" w:rsidRDefault="008268A6" w:rsidP="008D3A44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เม.ย. 66</w:t>
            </w:r>
          </w:p>
        </w:tc>
        <w:tc>
          <w:tcPr>
            <w:tcW w:w="1135" w:type="dxa"/>
          </w:tcPr>
          <w:p w14:paraId="4D757386" w14:textId="77777777" w:rsidR="002536C7" w:rsidRPr="00005CB3" w:rsidRDefault="002536C7" w:rsidP="008D3A44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3" w:type="dxa"/>
          </w:tcPr>
          <w:p w14:paraId="426D6792" w14:textId="77777777" w:rsidR="00C066AE" w:rsidRPr="00005CB3" w:rsidRDefault="00C85AD4" w:rsidP="00C066AE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18 </w:t>
            </w:r>
            <w:r w:rsidR="00C066AE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เม.ย. 66 ดำเนินการแล้ว </w:t>
            </w:r>
            <w:r w:rsidR="00C066AE"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ประชุมหารือคณะทำงานเพื่อทบทวนการทำงานและเพื่อศึกษา วิเคราะห์ข้อกำหนดจริยธรรมกรมอนามัย พ.ศ. 2566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34" w:history="1">
              <w:r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43F541A7" w14:textId="77777777" w:rsidR="00F67DD1" w:rsidRPr="00005CB3" w:rsidRDefault="00F67DD1" w:rsidP="00C066A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4DD5CD0" w14:textId="77777777" w:rsidR="008268A6" w:rsidRPr="00005CB3" w:rsidRDefault="008268A6" w:rsidP="00C066A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DDDCCD3" w14:textId="32E48C0B" w:rsidR="008268A6" w:rsidRPr="00005CB3" w:rsidRDefault="008268A6" w:rsidP="00C066A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005CB3" w:rsidRPr="00005CB3" w14:paraId="08F217E8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46EE340F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0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กำหนดหลักเกณฑ์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</w:t>
            </w:r>
          </w:p>
          <w:p w14:paraId="3B500AA0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การนำมาตรฐานทางจริยธรรมของหน่วยงานที่สอดคล้องกับกรมอนามัยมาปรับใช้</w:t>
            </w:r>
          </w:p>
          <w:p w14:paraId="1B3C7C8C" w14:textId="26C0997A" w:rsidR="004B1609" w:rsidRPr="00005CB3" w:rsidRDefault="004B1609" w:rsidP="004604E7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ในการบริหารงานบุคคล เพื่อประกอบการประเมินผลการปฏิบัติราชการ</w:t>
            </w:r>
          </w:p>
        </w:tc>
        <w:tc>
          <w:tcPr>
            <w:tcW w:w="1410" w:type="dxa"/>
          </w:tcPr>
          <w:p w14:paraId="7A82BC6E" w14:textId="26DA621F" w:rsidR="004B1609" w:rsidRPr="00005CB3" w:rsidRDefault="004B1609" w:rsidP="005C630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1" w:type="dxa"/>
          </w:tcPr>
          <w:p w14:paraId="41E4A175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มีหลักเกณฑ์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</w:p>
          <w:p w14:paraId="7B12E350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แนวทางการนมาตรฐาน</w:t>
            </w:r>
          </w:p>
          <w:p w14:paraId="0483C34C" w14:textId="1EA75DCA" w:rsidR="004B1609" w:rsidRPr="00005CB3" w:rsidRDefault="004B1609" w:rsidP="005C6300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ทางจริยธรรมของหน่วยงานอย่างน้อย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หลักเกณฑ์</w:t>
            </w:r>
          </w:p>
        </w:tc>
        <w:tc>
          <w:tcPr>
            <w:tcW w:w="1551" w:type="dxa"/>
          </w:tcPr>
          <w:p w14:paraId="15C5CD40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605FD2EF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72C0DFD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มีส่วนร่วม</w:t>
            </w:r>
          </w:p>
          <w:p w14:paraId="4DE7ED7C" w14:textId="502183B8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ในการกำหนดหลักเกณฑ์</w:t>
            </w:r>
          </w:p>
        </w:tc>
        <w:tc>
          <w:tcPr>
            <w:tcW w:w="1242" w:type="dxa"/>
          </w:tcPr>
          <w:p w14:paraId="558E94B3" w14:textId="30C6F765" w:rsidR="004B1609" w:rsidRPr="00005CB3" w:rsidRDefault="004B1609" w:rsidP="005C630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59EB6B05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0" w:type="dxa"/>
          </w:tcPr>
          <w:p w14:paraId="37759069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3431CDB5" w14:textId="2719E23E" w:rsidR="004B1609" w:rsidRPr="00005CB3" w:rsidRDefault="00241B9F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เม.ย. 66</w:t>
            </w:r>
          </w:p>
        </w:tc>
        <w:tc>
          <w:tcPr>
            <w:tcW w:w="1135" w:type="dxa"/>
          </w:tcPr>
          <w:p w14:paraId="75AD701E" w14:textId="77777777" w:rsidR="004B1609" w:rsidRPr="00005CB3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3" w:type="dxa"/>
          </w:tcPr>
          <w:p w14:paraId="750D8B0B" w14:textId="0879E6B9" w:rsidR="002943A5" w:rsidRPr="00005CB3" w:rsidRDefault="00CF0806" w:rsidP="00CF080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เม.ย. 66 </w:t>
            </w:r>
            <w:r w:rsidR="002943A5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ดำเนินการกำหนดหลักเกณฑ์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/แนวทางการนำมาตรฐานทางจริยธรรมของหน่วยงานที่สอดคล้องกับกรมอนามัยมาปรับใช้ในการบริหารงานบุคคล เพื่อประกอบการประเมินผลการปฏิบัติราชการ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โดยกำหนด</w:t>
            </w:r>
            <w:r w:rsidR="002943A5"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นโยบายและแผนการบริหารทรัพยากรบุคคล</w:t>
            </w:r>
          </w:p>
          <w:p w14:paraId="19B32729" w14:textId="0324A2D4" w:rsidR="004D3D8F" w:rsidRPr="00005CB3" w:rsidRDefault="002943A5" w:rsidP="002943A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ศูนย์ความร่วมมือระหว่างประเทศ ประจำปี พ.ศ. 2566 </w:t>
            </w:r>
            <w:hyperlink r:id="rId35" w:history="1">
              <w:r w:rsidR="00CF0806"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</w:tc>
      </w:tr>
      <w:tr w:rsidR="00005CB3" w:rsidRPr="00005CB3" w14:paraId="6B798CA6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26728111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สื่อสารสร้างความรู้ความเข้าใจมาตรฐานทางจริยธรรมแก่บุคลากร</w:t>
            </w:r>
          </w:p>
          <w:p w14:paraId="3DD2D66D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</w:tcPr>
          <w:p w14:paraId="5C78E100" w14:textId="4212C3BB" w:rsidR="004B1609" w:rsidRPr="00005CB3" w:rsidRDefault="004B1609" w:rsidP="005C630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1" w:type="dxa"/>
          </w:tcPr>
          <w:p w14:paraId="245C9677" w14:textId="473A4884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551" w:type="dxa"/>
          </w:tcPr>
          <w:p w14:paraId="21FCBDA8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0F05286D" w14:textId="21C8A365" w:rsidR="00135124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 80 รับรู้เรื่องมาตรฐานทางจริยธรรม</w:t>
            </w:r>
          </w:p>
        </w:tc>
        <w:tc>
          <w:tcPr>
            <w:tcW w:w="1242" w:type="dxa"/>
          </w:tcPr>
          <w:p w14:paraId="53ECA53A" w14:textId="632FD9F9" w:rsidR="004B1609" w:rsidRPr="00005CB3" w:rsidRDefault="004B1609" w:rsidP="005C630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388B94C9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0" w:type="dxa"/>
          </w:tcPr>
          <w:p w14:paraId="5DD7C061" w14:textId="77777777" w:rsidR="004B1609" w:rsidRPr="00005CB3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38FC2F84" w14:textId="27093B4B" w:rsidR="004B1609" w:rsidRPr="00005CB3" w:rsidRDefault="00241B9F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เม.ย. 66</w:t>
            </w:r>
          </w:p>
        </w:tc>
        <w:tc>
          <w:tcPr>
            <w:tcW w:w="1135" w:type="dxa"/>
          </w:tcPr>
          <w:p w14:paraId="3DB7B278" w14:textId="77777777" w:rsidR="004B1609" w:rsidRPr="00005CB3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3" w:type="dxa"/>
          </w:tcPr>
          <w:p w14:paraId="2BD2E19A" w14:textId="77777777" w:rsidR="00CB2CF7" w:rsidRPr="00005CB3" w:rsidRDefault="00241B9F" w:rsidP="00241B9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สื่อสารสร้างความรู้ความเข้าใจมาตรฐานทางจริยธรรมแก่บุคลากร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ED7C75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โดยการเผยแพร่ความรู้บนเว็บไซต์หน่วยงาน ในหัวข้อดังต่อไปนี้</w:t>
            </w:r>
          </w:p>
          <w:p w14:paraId="73713A81" w14:textId="77777777" w:rsidR="00ED7C75" w:rsidRPr="00005CB3" w:rsidRDefault="00ED7C75" w:rsidP="00241B9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1.)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พระราชบัญญัติมาตรฐานทางจริยธรรม พ.ศ. 2562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36" w:history="1">
              <w:r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0B434DAD" w14:textId="77777777" w:rsidR="00ED7C75" w:rsidRPr="00005CB3" w:rsidRDefault="00ED7C75" w:rsidP="00241B9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2)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แนวทางการประพฤติปฏิบัติตนทางจริยธรรมของบุคคลกรมอนามัย ตามข้อบังคับกรมอนามัย ว่าด้วยจรรยาข้าราชการกรมอนามัย (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Dos &amp; </w:t>
            </w:r>
            <w:proofErr w:type="spellStart"/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Dont’s</w:t>
            </w:r>
            <w:proofErr w:type="spellEnd"/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)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37" w:history="1">
              <w:r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4B46856D" w14:textId="7152A9A7" w:rsidR="00ED7C75" w:rsidRPr="00005CB3" w:rsidRDefault="00ED7C75" w:rsidP="00241B9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005CB3" w:rsidRPr="00005CB3" w14:paraId="56FD1A58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4432B0CF" w14:textId="77777777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กิจกรรมยกย่องเชิดชูเกียรติบุคลากรต้นแบบที่ทำความดีเพื่อองค์กรหรือส่วนรวม</w:t>
            </w:r>
          </w:p>
          <w:p w14:paraId="67B5CA9E" w14:textId="77777777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(1)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การคัดเลือกคนดีศรีอนามัย</w:t>
            </w:r>
          </w:p>
          <w:p w14:paraId="442AEBEF" w14:textId="77777777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การคัดเลือกบุคลากรต้นแบบด้านการปฏิบัติงานโดดเด่น </w:t>
            </w:r>
          </w:p>
          <w:p w14:paraId="3DAA162D" w14:textId="77777777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การคัดเลือกบุคลากรต้นแบบด้านการทำความดีในองค์กร </w:t>
            </w:r>
          </w:p>
          <w:p w14:paraId="091D98BE" w14:textId="77777777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</w:tcPr>
          <w:p w14:paraId="4F79677F" w14:textId="74C93566" w:rsidR="00135124" w:rsidRPr="00005CB3" w:rsidRDefault="00135124" w:rsidP="0013512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1" w:type="dxa"/>
          </w:tcPr>
          <w:p w14:paraId="43294D72" w14:textId="77777777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มีกิจกรรม</w:t>
            </w:r>
          </w:p>
          <w:p w14:paraId="228CE269" w14:textId="77777777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ยกย่องเชิดชูเกียรติบุคลากร</w:t>
            </w:r>
          </w:p>
          <w:p w14:paraId="11D6A160" w14:textId="77777777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อย่างน้อย</w:t>
            </w:r>
          </w:p>
          <w:p w14:paraId="7F844EFF" w14:textId="71F9A16F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2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1" w:type="dxa"/>
          </w:tcPr>
          <w:p w14:paraId="11D78101" w14:textId="10B31D0F" w:rsidR="00135124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137CBA4A" w14:textId="2AF6FD8B" w:rsidR="00135124" w:rsidRPr="00005CB3" w:rsidRDefault="005C6300" w:rsidP="005C630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346C8BE6" w14:textId="77777777" w:rsidR="00382CAA" w:rsidRPr="00005CB3" w:rsidRDefault="00382CAA" w:rsidP="00382CAA">
            <w:pPr>
              <w:rPr>
                <w:rFonts w:ascii="TH SarabunPSK" w:eastAsia="Sarabun" w:hAnsi="TH SarabunPSK" w:cs="TH SarabunPSK"/>
                <w:spacing w:val="-24"/>
                <w:sz w:val="30"/>
                <w:szCs w:val="30"/>
                <w:u w:val="single"/>
              </w:rPr>
            </w:pPr>
            <w:r w:rsidRPr="00005CB3">
              <w:rPr>
                <w:rFonts w:ascii="TH SarabunPSK" w:eastAsia="Sarabun" w:hAnsi="TH SarabunPSK" w:cs="TH SarabunPSK" w:hint="cs"/>
                <w:spacing w:val="-24"/>
                <w:sz w:val="30"/>
                <w:szCs w:val="30"/>
                <w:u w:val="single"/>
                <w:cs/>
              </w:rPr>
              <w:t xml:space="preserve">กิจกรรมที่ 1 </w:t>
            </w:r>
          </w:p>
          <w:p w14:paraId="330361D4" w14:textId="50649D66" w:rsidR="00135124" w:rsidRPr="00005CB3" w:rsidRDefault="005C6300" w:rsidP="00382CAA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382CAA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วันที่ 24 พ.ย. 65</w:t>
            </w:r>
          </w:p>
        </w:tc>
        <w:tc>
          <w:tcPr>
            <w:tcW w:w="1130" w:type="dxa"/>
          </w:tcPr>
          <w:p w14:paraId="480A412D" w14:textId="78BB5BE7" w:rsidR="00E6419B" w:rsidRPr="00005CB3" w:rsidRDefault="00E6419B" w:rsidP="00E6419B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005CB3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กิจกรรม (1)</w:t>
            </w:r>
          </w:p>
          <w:p w14:paraId="2071447C" w14:textId="0DAF2058" w:rsidR="00E6419B" w:rsidRPr="00005CB3" w:rsidRDefault="00E6419B" w:rsidP="00135124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ครั้งที่ 2 วันที่ </w:t>
            </w:r>
            <w:r w:rsidR="00A67265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28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ก.พ. 66</w:t>
            </w:r>
          </w:p>
          <w:p w14:paraId="6F6D2F3C" w14:textId="77777777" w:rsidR="00AE24B6" w:rsidRPr="00005CB3" w:rsidRDefault="00AE24B6" w:rsidP="00135124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</w:rPr>
            </w:pPr>
          </w:p>
          <w:p w14:paraId="23CCDDA8" w14:textId="7D75D7DF" w:rsidR="00AE24B6" w:rsidRPr="00005CB3" w:rsidRDefault="00AE24B6" w:rsidP="00135124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27AC1A4C" w14:textId="26DF655E" w:rsidR="006802AD" w:rsidRPr="00005CB3" w:rsidRDefault="006802AD" w:rsidP="006802AD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005CB3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กิจกรรม (2)</w:t>
            </w:r>
          </w:p>
          <w:p w14:paraId="6245EDC3" w14:textId="6E94D59A" w:rsidR="006802AD" w:rsidRPr="00005CB3" w:rsidRDefault="006802AD" w:rsidP="006802A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เม.ย. 66</w:t>
            </w:r>
          </w:p>
          <w:p w14:paraId="76F1098C" w14:textId="3A97E8C5" w:rsidR="00D1760E" w:rsidRPr="00005CB3" w:rsidRDefault="00D1760E" w:rsidP="00D1760E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005CB3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กิจกรรม (3)</w:t>
            </w:r>
          </w:p>
          <w:p w14:paraId="180832BA" w14:textId="77777777" w:rsidR="00D1760E" w:rsidRPr="00005CB3" w:rsidRDefault="00D1760E" w:rsidP="00D1760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เม.ย. 66</w:t>
            </w:r>
          </w:p>
          <w:p w14:paraId="05602F21" w14:textId="413C63C3" w:rsidR="00135124" w:rsidRPr="00005CB3" w:rsidRDefault="00135124" w:rsidP="00135124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14:paraId="55FCC833" w14:textId="77777777" w:rsidR="00135124" w:rsidRPr="00005CB3" w:rsidRDefault="00135124" w:rsidP="00D176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3" w:type="dxa"/>
          </w:tcPr>
          <w:p w14:paraId="7D882E58" w14:textId="77777777" w:rsidR="00A41343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 (1)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4DE6824" w14:textId="77777777" w:rsidR="004604E7" w:rsidRPr="00005CB3" w:rsidRDefault="00A41343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bookmarkStart w:id="4" w:name="_Hlk133426677"/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="00135124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ดำเนินการ</w:t>
            </w:r>
            <w:r w:rsidR="00135124"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เสนอชื่อข้าราชการ และพนักงานราชการ เพื่อคัดเลือกเป็นคนดีศรีอนามัย ประจำปี พ.ศ. 2565 </w:t>
            </w:r>
            <w:r w:rsidR="00135124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ผ่านมติที่ประชุมศรป.</w:t>
            </w:r>
          </w:p>
          <w:p w14:paraId="264936B8" w14:textId="69225B05" w:rsidR="001B6FA2" w:rsidRPr="00005CB3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2/2566 </w:t>
            </w:r>
            <w:r w:rsidR="001B6FA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เมื่อวันที่ 24 พ.ย. 65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วาระที่ 6.3 </w:t>
            </w:r>
            <w:hyperlink r:id="rId38" w:history="1">
              <w:r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C2914D7" w14:textId="77777777" w:rsidR="004635FD" w:rsidRPr="00005CB3" w:rsidRDefault="00A41343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2 ประกาศยกย่องเชิดชูเกียรติให้แก่ข้าราชการและพนักงานราชการ ผู้ที่ได้รับการพิจารณาจากกรมอนามัย ให้เป็นคนดีศรีอนามัยประจำหน่วยงานได้แก่ (1) นางสาวสมฤทัย </w:t>
            </w:r>
            <w:proofErr w:type="spellStart"/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คันธ</w:t>
            </w:r>
            <w:proofErr w:type="spellEnd"/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ิวงศ์ (ข้าราชการ) และ (2) นางสาวพัทธนันท์ วังเสนา (พนักงานราชการ) </w:t>
            </w:r>
            <w:r w:rsidR="009448F1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ผ่านการประชุม ศรป. ครั้งที่ 5</w:t>
            </w:r>
            <w:r w:rsidR="004635FD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เมื่อวันที่ 28 ก.พ. 66</w:t>
            </w:r>
            <w:r w:rsidR="009448F1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วาระที่ 6.2 </w:t>
            </w:r>
            <w:r w:rsidR="00E6419B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ดูรายละเอียดได้ที่</w:t>
            </w:r>
          </w:p>
          <w:p w14:paraId="2C2F9031" w14:textId="3A0B4D5C" w:rsidR="005F7153" w:rsidRPr="00005CB3" w:rsidRDefault="00197B16" w:rsidP="00135124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hyperlink r:id="rId39" w:history="1">
              <w:r w:rsidR="00E6419B"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4635FD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5EA38F72" w14:textId="486218CE" w:rsidR="00B803EB" w:rsidRPr="00005CB3" w:rsidRDefault="00B803EB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65E692E" w14:textId="1EDA0272" w:rsidR="00752280" w:rsidRPr="00005CB3" w:rsidRDefault="00752280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C9C99D2" w14:textId="7EA1C819" w:rsidR="00752280" w:rsidRPr="00005CB3" w:rsidRDefault="00752280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F8655C1" w14:textId="77777777" w:rsidR="00752280" w:rsidRPr="00005CB3" w:rsidRDefault="00752280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bookmarkEnd w:id="4"/>
          <w:p w14:paraId="2FDF8D27" w14:textId="16998329" w:rsidR="002A66EA" w:rsidRPr="00005CB3" w:rsidRDefault="00135124" w:rsidP="00D1760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lastRenderedPageBreak/>
              <w:t>กิจกรรม</w:t>
            </w:r>
            <w:r w:rsidR="00692D2A" w:rsidRPr="00005CB3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 xml:space="preserve">ที่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(2)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30955F7" w14:textId="61470682" w:rsidR="00245A28" w:rsidRPr="00005CB3" w:rsidRDefault="00245A28" w:rsidP="00D1760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เม.ย. 66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คัดเลือกบุคลากรต้นแบบด้านการปฏิบัติงานโดดเด่น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และประกาศยกย่องเผยแพร่บนเว็บไซต์หน่วยงาน</w:t>
            </w:r>
            <w:r w:rsidR="00EE4C66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40" w:history="1">
              <w:r w:rsidR="00EE4C66"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CD18622" w14:textId="77777777" w:rsidR="00B803EB" w:rsidRPr="00005CB3" w:rsidRDefault="00B803EB" w:rsidP="00D1760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6F71833" w14:textId="3A7EB882" w:rsidR="00245A28" w:rsidRPr="00005CB3" w:rsidRDefault="00692D2A" w:rsidP="00D1760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กิจกรรมที่ (3)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คัดเลือกบุคลากรต้นแบบด้านการทำความดีในองค์กร</w:t>
            </w:r>
          </w:p>
          <w:p w14:paraId="5FB81D9B" w14:textId="0B2C4C54" w:rsidR="00D1760E" w:rsidRPr="00005CB3" w:rsidRDefault="00197B16" w:rsidP="00D1760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hyperlink r:id="rId41" w:history="1">
              <w:r w:rsidR="00692D2A"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5D9923BE" w14:textId="6E856818" w:rsidR="00FD0F49" w:rsidRPr="00005CB3" w:rsidRDefault="00FD0F49" w:rsidP="00D1760E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005CB3" w:rsidRPr="00005CB3" w14:paraId="436ED13E" w14:textId="77777777" w:rsidTr="00663975">
        <w:tc>
          <w:tcPr>
            <w:tcW w:w="15578" w:type="dxa"/>
            <w:gridSpan w:val="11"/>
            <w:shd w:val="clear" w:color="auto" w:fill="DEEAF6" w:themeFill="accent5" w:themeFillTint="33"/>
          </w:tcPr>
          <w:p w14:paraId="458CBE56" w14:textId="1EA5D427" w:rsidR="00135124" w:rsidRPr="00005CB3" w:rsidRDefault="00E8613C" w:rsidP="00135124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ยุทธศาสตร์ที่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ยกระดับองค์กรคุณธรรม</w:t>
            </w:r>
          </w:p>
        </w:tc>
      </w:tr>
      <w:tr w:rsidR="00005CB3" w:rsidRPr="00005CB3" w14:paraId="6C0BB059" w14:textId="77777777" w:rsidTr="00663975">
        <w:tc>
          <w:tcPr>
            <w:tcW w:w="15578" w:type="dxa"/>
            <w:gridSpan w:val="11"/>
            <w:shd w:val="clear" w:color="auto" w:fill="C5E0B3" w:themeFill="accent6" w:themeFillTint="66"/>
          </w:tcPr>
          <w:p w14:paraId="2591F90A" w14:textId="737893EA" w:rsidR="00E8613C" w:rsidRPr="00005CB3" w:rsidRDefault="00E8613C" w:rsidP="00135124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เพิ่มประสิทธิภาพกระบวนการทำงานตามเกณฑ์การดำเนินงานองค์กรคุณธรรม</w:t>
            </w:r>
          </w:p>
        </w:tc>
      </w:tr>
      <w:tr w:rsidR="00005CB3" w:rsidRPr="00005CB3" w14:paraId="5B7C5B7F" w14:textId="10980321" w:rsidTr="00663975">
        <w:trPr>
          <w:gridAfter w:val="1"/>
          <w:wAfter w:w="29" w:type="dxa"/>
        </w:trPr>
        <w:tc>
          <w:tcPr>
            <w:tcW w:w="2732" w:type="dxa"/>
          </w:tcPr>
          <w:p w14:paraId="3F230FA4" w14:textId="776B2AF0" w:rsidR="00B8012F" w:rsidRPr="00005CB3" w:rsidRDefault="00B8012F" w:rsidP="00836852">
            <w:pPr>
              <w:contextualSpacing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13.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ประชุมหารือเพื่อศึกษาหลักเกณฑ์การคัดเลือกหน่วยงานคุณธรรมและองค์กรสร้างสุขที่มีคุณภาพ</w:t>
            </w:r>
          </w:p>
        </w:tc>
        <w:tc>
          <w:tcPr>
            <w:tcW w:w="1410" w:type="dxa"/>
          </w:tcPr>
          <w:p w14:paraId="2CB96C52" w14:textId="2269AEDB" w:rsidR="00B8012F" w:rsidRPr="00005CB3" w:rsidRDefault="00B8012F" w:rsidP="00836852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1" w:type="dxa"/>
          </w:tcPr>
          <w:p w14:paraId="607D3FDB" w14:textId="5748D540" w:rsidR="00B8012F" w:rsidRPr="00005CB3" w:rsidRDefault="00B8012F" w:rsidP="00836852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มีการประชุมหารือ </w:t>
            </w: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005CB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551" w:type="dxa"/>
          </w:tcPr>
          <w:p w14:paraId="4007ABFF" w14:textId="2029E845" w:rsidR="00B8012F" w:rsidRPr="00005CB3" w:rsidRDefault="00B8012F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015E1DA6" w14:textId="02C067C0" w:rsidR="00B8012F" w:rsidRPr="00005CB3" w:rsidRDefault="00B8012F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30520A12" w14:textId="77777777" w:rsidR="00B8012F" w:rsidRPr="00005CB3" w:rsidRDefault="00B8012F" w:rsidP="0083685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วันที่ 28 ธ.ค. 65</w:t>
            </w:r>
          </w:p>
          <w:p w14:paraId="12A40BC6" w14:textId="77777777" w:rsidR="00B8012F" w:rsidRPr="00005CB3" w:rsidRDefault="00B8012F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14:paraId="3A6473B0" w14:textId="4FD5114B" w:rsidR="00B8012F" w:rsidRPr="00005CB3" w:rsidRDefault="00836852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09" w:type="dxa"/>
          </w:tcPr>
          <w:p w14:paraId="3AB6F43A" w14:textId="3C0547C2" w:rsidR="00B8012F" w:rsidRPr="00005CB3" w:rsidRDefault="00836852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5" w:type="dxa"/>
          </w:tcPr>
          <w:p w14:paraId="17C42998" w14:textId="319EAB54" w:rsidR="00B8012F" w:rsidRPr="00005CB3" w:rsidRDefault="00836852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3" w:type="dxa"/>
          </w:tcPr>
          <w:p w14:paraId="47298217" w14:textId="77777777" w:rsidR="00A32539" w:rsidRPr="00005CB3" w:rsidRDefault="00B8012F" w:rsidP="00836852">
            <w:pPr>
              <w:spacing w:after="200" w:line="276" w:lineRule="auto"/>
              <w:contextualSpacing/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ดำเนินงานแล้วเสร็จและบรรลุผลสำเร็จตามเป้าหมายจำนวน 1 ครั้ง ผ่านการประชุมศรป.ครั้งที่ 3/2566 </w:t>
            </w:r>
            <w:r w:rsidR="002A66EA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</w:t>
            </w:r>
            <w:r w:rsidR="002A66EA" w:rsidRPr="00005CB3">
              <w:rPr>
                <w:rFonts w:hint="cs"/>
                <w:cs/>
              </w:rPr>
              <w:t xml:space="preserve">มื่อวันที่ 28 ธ.ค. 66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วาระที่ 4.9 ดูรายละเอียดได้ที่</w:t>
            </w:r>
            <w:r w:rsidR="002A66EA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42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2A66EA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4A847427" w14:textId="77777777" w:rsidR="002A66EA" w:rsidRPr="00005CB3" w:rsidRDefault="002A66EA" w:rsidP="0083685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2BCC0E3" w14:textId="6C2E6278" w:rsidR="00752280" w:rsidRPr="00005CB3" w:rsidRDefault="00752280" w:rsidP="0083685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05CB3" w:rsidRPr="00005CB3" w14:paraId="0B054D5C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66CE4380" w14:textId="77777777" w:rsidR="001047B0" w:rsidRPr="00005CB3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กิจกรรมประกวดหน่วยงานคุณธรรมและองค์กรสร้างสุขที่มีคุณภาพและการประกวดชมรมจริยธรรม</w:t>
            </w:r>
          </w:p>
          <w:p w14:paraId="188F2A56" w14:textId="77777777" w:rsidR="001047B0" w:rsidRPr="00005CB3" w:rsidRDefault="001047B0" w:rsidP="00456142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</w:tcPr>
          <w:p w14:paraId="4757F62A" w14:textId="730A7E21" w:rsidR="001047B0" w:rsidRPr="00005CB3" w:rsidRDefault="001047B0" w:rsidP="00456142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1" w:type="dxa"/>
          </w:tcPr>
          <w:p w14:paraId="0ADC4C0C" w14:textId="77777777" w:rsidR="001047B0" w:rsidRPr="00005CB3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ส่งผลงานเข้าร่วมกิจกรรมระดับกรม </w:t>
            </w:r>
          </w:p>
          <w:p w14:paraId="405E26ED" w14:textId="77777777" w:rsidR="001047B0" w:rsidRPr="00005CB3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ผลงาน</w:t>
            </w:r>
          </w:p>
          <w:p w14:paraId="148B89B2" w14:textId="77777777" w:rsidR="001047B0" w:rsidRPr="00005CB3" w:rsidRDefault="001047B0" w:rsidP="00456142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1" w:type="dxa"/>
          </w:tcPr>
          <w:p w14:paraId="77081F45" w14:textId="77777777" w:rsidR="001047B0" w:rsidRPr="00005CB3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หน่วยงานผ่านเกณฑ์</w:t>
            </w:r>
          </w:p>
          <w:p w14:paraId="0DA49DB8" w14:textId="77777777" w:rsidR="001047B0" w:rsidRPr="00005CB3" w:rsidRDefault="001047B0" w:rsidP="00456142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การพิจารณาอย่างน้อย </w:t>
            </w:r>
            <w:r w:rsidRPr="00005CB3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60 </w:t>
            </w:r>
            <w:r w:rsidRPr="00005CB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คะแนนขึ้นไป</w:t>
            </w:r>
          </w:p>
          <w:p w14:paraId="482E1C5F" w14:textId="77777777" w:rsidR="001047B0" w:rsidRPr="00005CB3" w:rsidRDefault="001047B0" w:rsidP="0045614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2C0356E2" w14:textId="2F6C04F1" w:rsidR="001047B0" w:rsidRPr="00005CB3" w:rsidRDefault="001047B0" w:rsidP="0045614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1728E4EF" w14:textId="64A45F92" w:rsidR="001047B0" w:rsidRPr="00005CB3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ส่ง</w:t>
            </w:r>
            <w:r w:rsidR="00E2687E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ชื่อ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ผลงาน 23 ธ.ค. 65</w:t>
            </w:r>
          </w:p>
        </w:tc>
        <w:tc>
          <w:tcPr>
            <w:tcW w:w="1130" w:type="dxa"/>
          </w:tcPr>
          <w:p w14:paraId="16E36D95" w14:textId="77777777" w:rsidR="001047B0" w:rsidRPr="00005CB3" w:rsidRDefault="001047B0" w:rsidP="0045614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9" w:type="dxa"/>
          </w:tcPr>
          <w:p w14:paraId="56923A78" w14:textId="77777777" w:rsidR="001047B0" w:rsidRPr="00005CB3" w:rsidRDefault="00E2687E" w:rsidP="0045614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2 เม.ย. 66 (ส่งผลงาน)</w:t>
            </w:r>
          </w:p>
          <w:p w14:paraId="2DEFAEEB" w14:textId="130C0A07" w:rsidR="00E2687E" w:rsidRPr="00005CB3" w:rsidRDefault="00E2687E" w:rsidP="0045614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3 มิ.ย. 66 (แจ้งผล)</w:t>
            </w:r>
          </w:p>
        </w:tc>
        <w:tc>
          <w:tcPr>
            <w:tcW w:w="1135" w:type="dxa"/>
          </w:tcPr>
          <w:p w14:paraId="5F163347" w14:textId="77777777" w:rsidR="001047B0" w:rsidRPr="00005CB3" w:rsidRDefault="001047B0" w:rsidP="0045614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3" w:type="dxa"/>
          </w:tcPr>
          <w:p w14:paraId="0C2E9B3F" w14:textId="77777777" w:rsidR="00657A01" w:rsidRPr="00005CB3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 จำนวน 1 ผลงาน</w:t>
            </w:r>
            <w:r w:rsidR="00456142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โดยได้ส่งแจ้งชื่อผลงานเข้าร่วมกิจกรรมระดับกรม </w:t>
            </w:r>
          </w:p>
          <w:p w14:paraId="63D9B82E" w14:textId="1AF6E151" w:rsidR="00F825AF" w:rsidRPr="00005CB3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43" w:history="1">
              <w:r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52579EA" w14:textId="77777777" w:rsidR="0025058E" w:rsidRPr="00005CB3" w:rsidRDefault="0025058E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เม.ย. 66 ดำเนินการส่งผลงาน</w:t>
            </w:r>
          </w:p>
          <w:p w14:paraId="09259F21" w14:textId="20059821" w:rsidR="0025058E" w:rsidRPr="00005CB3" w:rsidRDefault="0025058E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เรียบร้อยแล้ว </w:t>
            </w:r>
            <w:hyperlink r:id="rId44" w:history="1">
              <w:r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1BA16B0" w14:textId="037C9B5B" w:rsidR="00FD0F49" w:rsidRPr="00005CB3" w:rsidRDefault="00A85779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มิ.ย. 66 กองการเจ้าหน้าที่ประกาศผลการคัดเลือกหน่วยงานคุณธรรมฯ รายละเอียดตามหนังสือ ที่ สธ 0902.07/ว4052 ลงวันที่ 22 มิ.ย. 66 โดยศรป.ได้รับ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รับเกียรติบัตร “หน่วยงานคุณธรรม และองค์กรแห่งความสุข ที่มีคุณภาพต้นแบบ ประจ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ำ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ปีงบประมาณ พ.ศ. 2566”</w:t>
            </w:r>
          </w:p>
        </w:tc>
      </w:tr>
      <w:tr w:rsidR="00005CB3" w:rsidRPr="00005CB3" w14:paraId="7BAC9093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030DC0C0" w14:textId="4D4BF09A" w:rsidR="001047B0" w:rsidRPr="00005CB3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15. จัดทำแผนขับเคลื่อนองค์กรคุณธรรมและองค์กรสร้างสุขที่มีคุณภาพ ประจำปีงบประมาณ พ.ศ. 2566</w:t>
            </w:r>
          </w:p>
        </w:tc>
        <w:tc>
          <w:tcPr>
            <w:tcW w:w="1410" w:type="dxa"/>
          </w:tcPr>
          <w:p w14:paraId="41A83182" w14:textId="645029B2" w:rsidR="001047B0" w:rsidRPr="00005CB3" w:rsidRDefault="001047B0" w:rsidP="007976FA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1" w:type="dxa"/>
          </w:tcPr>
          <w:p w14:paraId="6C802510" w14:textId="708A9832" w:rsidR="001047B0" w:rsidRPr="00005CB3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ฉบับ</w:t>
            </w:r>
          </w:p>
        </w:tc>
        <w:tc>
          <w:tcPr>
            <w:tcW w:w="1551" w:type="dxa"/>
          </w:tcPr>
          <w:p w14:paraId="0FFDA13D" w14:textId="77777777" w:rsidR="001047B0" w:rsidRPr="00005CB3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101F6A5E" w14:textId="77777777" w:rsidR="001047B0" w:rsidRPr="00005CB3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80 </w:t>
            </w:r>
          </w:p>
          <w:p w14:paraId="0B1AC9AE" w14:textId="20405D62" w:rsidR="001047B0" w:rsidRPr="00005CB3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มีส่วนร่วมจัดทำแผนฯ</w:t>
            </w:r>
          </w:p>
        </w:tc>
        <w:tc>
          <w:tcPr>
            <w:tcW w:w="1242" w:type="dxa"/>
          </w:tcPr>
          <w:p w14:paraId="1DB7DD39" w14:textId="604B4C25" w:rsidR="001047B0" w:rsidRPr="00005CB3" w:rsidRDefault="001047B0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31AE9259" w14:textId="1509F5C9" w:rsidR="001047B0" w:rsidRPr="00005CB3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วันที่ 28 ธ.ค. 65</w:t>
            </w:r>
          </w:p>
        </w:tc>
        <w:tc>
          <w:tcPr>
            <w:tcW w:w="1130" w:type="dxa"/>
          </w:tcPr>
          <w:p w14:paraId="1131347B" w14:textId="795319FE" w:rsidR="001047B0" w:rsidRPr="00005CB3" w:rsidRDefault="007976FA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09" w:type="dxa"/>
          </w:tcPr>
          <w:p w14:paraId="27B7057D" w14:textId="04190E67" w:rsidR="001047B0" w:rsidRPr="00005CB3" w:rsidRDefault="007976FA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5" w:type="dxa"/>
          </w:tcPr>
          <w:p w14:paraId="335A45BB" w14:textId="504A32E6" w:rsidR="001047B0" w:rsidRPr="00005CB3" w:rsidRDefault="007976FA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3" w:type="dxa"/>
          </w:tcPr>
          <w:p w14:paraId="1B100B36" w14:textId="77777777" w:rsidR="00382493" w:rsidRPr="00005CB3" w:rsidRDefault="001047B0" w:rsidP="00115A8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ตาม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เป้าหมาย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จำนวน 1 ฉบับ และ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บุคลากรร้อยละ 80 มีส่วนร่วมจัดทำแผนฯ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ผ่านการประชุมศรป. ครั้งที่ 3/2566 </w:t>
            </w:r>
            <w:r w:rsidR="00382493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เมื่อวันที่ 28 ธ.ค. 66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วาระที่ 5.3</w:t>
            </w:r>
            <w:r w:rsidR="00382493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ดูรายละเอียดได้ที่</w:t>
            </w:r>
          </w:p>
          <w:p w14:paraId="2931EF0D" w14:textId="5E609ECA" w:rsidR="00A44BA0" w:rsidRPr="00005CB3" w:rsidRDefault="00197B16" w:rsidP="000D7317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  <w:hyperlink r:id="rId45" w:history="1">
              <w:r w:rsidR="001047B0"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115A8D" w:rsidRPr="00005CB3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</w:tc>
      </w:tr>
      <w:tr w:rsidR="00005CB3" w:rsidRPr="00005CB3" w14:paraId="3E3A1669" w14:textId="77777777" w:rsidTr="00663975">
        <w:tc>
          <w:tcPr>
            <w:tcW w:w="15578" w:type="dxa"/>
            <w:gridSpan w:val="11"/>
            <w:shd w:val="clear" w:color="auto" w:fill="C5E0B3" w:themeFill="accent6" w:themeFillTint="66"/>
          </w:tcPr>
          <w:p w14:paraId="06491F15" w14:textId="7CD0FB43" w:rsidR="001047B0" w:rsidRPr="00005CB3" w:rsidRDefault="001047B0" w:rsidP="001047B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กลยุทธ์ที่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สร้างสังคมแห่งการแลกเปลี่ยนเรียนรู้คุณธรรมจริยธรรมร่วมกัน</w:t>
            </w:r>
          </w:p>
        </w:tc>
      </w:tr>
      <w:tr w:rsidR="00005CB3" w:rsidRPr="00005CB3" w14:paraId="282AC41D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2AA80CFB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16.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กิจกรรมแลกเปลี่ยนเรียนรู้</w:t>
            </w:r>
          </w:p>
          <w:p w14:paraId="0C06D353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และถอดบทเรียนการดำเนินงานชมรมจริยธรรมและองค์กรคุณธรรมต้นแบบ </w:t>
            </w:r>
          </w:p>
          <w:p w14:paraId="08E9DB57" w14:textId="77777777" w:rsidR="00421C2E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(กับชมรมจริยธรรมภายนอกหน่วยงาน)</w:t>
            </w:r>
          </w:p>
          <w:p w14:paraId="6646FFD8" w14:textId="627A4D06" w:rsidR="000D7317" w:rsidRPr="00005CB3" w:rsidRDefault="000D7317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0" w:type="dxa"/>
          </w:tcPr>
          <w:p w14:paraId="4CD1DF81" w14:textId="7AEF9BBF" w:rsidR="00AE611F" w:rsidRPr="00005CB3" w:rsidRDefault="00AE611F" w:rsidP="00AE611F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1" w:type="dxa"/>
          </w:tcPr>
          <w:p w14:paraId="2A783021" w14:textId="5D3F8091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551" w:type="dxa"/>
          </w:tcPr>
          <w:p w14:paraId="68341556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31237C34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960A950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มีส่วนร่วม</w:t>
            </w:r>
          </w:p>
          <w:p w14:paraId="5FDB3AC7" w14:textId="4C4C3469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ในกิจกรรม </w:t>
            </w:r>
          </w:p>
        </w:tc>
        <w:tc>
          <w:tcPr>
            <w:tcW w:w="1242" w:type="dxa"/>
          </w:tcPr>
          <w:p w14:paraId="786AC77F" w14:textId="77777777" w:rsidR="00AE611F" w:rsidRPr="00005CB3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6" w:type="dxa"/>
          </w:tcPr>
          <w:p w14:paraId="33743FDC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0" w:type="dxa"/>
          </w:tcPr>
          <w:p w14:paraId="0DC2A3FB" w14:textId="51ED9E82" w:rsidR="00AE611F" w:rsidRPr="00005CB3" w:rsidRDefault="001A77CC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เม.ย.66</w:t>
            </w:r>
          </w:p>
        </w:tc>
        <w:tc>
          <w:tcPr>
            <w:tcW w:w="909" w:type="dxa"/>
          </w:tcPr>
          <w:p w14:paraId="7F198B7A" w14:textId="77777777" w:rsidR="00AE611F" w:rsidRPr="00005CB3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</w:tcPr>
          <w:p w14:paraId="1208C979" w14:textId="77777777" w:rsidR="00AE611F" w:rsidRPr="00005CB3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3" w:type="dxa"/>
          </w:tcPr>
          <w:p w14:paraId="74C1A1C4" w14:textId="15238E01" w:rsidR="001A77CC" w:rsidRPr="00005CB3" w:rsidRDefault="001A77CC" w:rsidP="001A77CC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ดำเนินการ</w:t>
            </w:r>
            <w:r w:rsidR="00BA7C09"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สรุปผลการ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จัด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กิจกรรมแลกเปลี่ยนเรียนรู้และถอดบทเรียนการดำเนินงานชมรมจริยธรรมและองค์กรคุณธรรมต้นแบบ </w:t>
            </w: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ระหว่างสำนักโภชนาการ  </w:t>
            </w:r>
            <w:hyperlink r:id="rId46" w:history="1">
              <w:r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625EE10" w14:textId="4367D9DC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005CB3" w:rsidRPr="00005CB3" w14:paraId="193ADADE" w14:textId="77777777" w:rsidTr="00663975">
        <w:trPr>
          <w:gridAfter w:val="1"/>
          <w:wAfter w:w="28" w:type="dxa"/>
        </w:trPr>
        <w:tc>
          <w:tcPr>
            <w:tcW w:w="15550" w:type="dxa"/>
            <w:gridSpan w:val="10"/>
            <w:shd w:val="clear" w:color="auto" w:fill="DEEAF6" w:themeFill="accent5" w:themeFillTint="33"/>
          </w:tcPr>
          <w:p w14:paraId="5D798046" w14:textId="55B37B8A" w:rsidR="00E77EEF" w:rsidRPr="00005CB3" w:rsidRDefault="00E77EE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005CB3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3 การป้องกันทุจริต</w:t>
            </w:r>
          </w:p>
        </w:tc>
      </w:tr>
      <w:tr w:rsidR="00005CB3" w:rsidRPr="00005CB3" w14:paraId="044F30B9" w14:textId="77777777" w:rsidTr="00663975">
        <w:trPr>
          <w:gridAfter w:val="1"/>
          <w:wAfter w:w="28" w:type="dxa"/>
        </w:trPr>
        <w:tc>
          <w:tcPr>
            <w:tcW w:w="15550" w:type="dxa"/>
            <w:gridSpan w:val="10"/>
            <w:shd w:val="clear" w:color="auto" w:fill="C5E0B3" w:themeFill="accent6" w:themeFillTint="66"/>
          </w:tcPr>
          <w:p w14:paraId="78EBACC0" w14:textId="6E7A5428" w:rsidR="00E77EEF" w:rsidRPr="00005CB3" w:rsidRDefault="00E77EE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005CB3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ยกระดับการบริหารจัดการองค์กรตามมาตรฐาน </w:t>
            </w:r>
            <w:r w:rsidRPr="00005CB3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ITA</w:t>
            </w:r>
          </w:p>
        </w:tc>
      </w:tr>
      <w:tr w:rsidR="00005CB3" w:rsidRPr="00005CB3" w14:paraId="1050EB85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55446D02" w14:textId="2F0D47C4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17.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กิจกรรมการขับเคลื่อนการดำเนินงานคุณธรรมและความโปร่งใส (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ITA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0" w:type="dxa"/>
          </w:tcPr>
          <w:p w14:paraId="3D16DA8A" w14:textId="2A97F1BD" w:rsidR="00AE611F" w:rsidRPr="00005CB3" w:rsidRDefault="00AE611F" w:rsidP="00AE611F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1" w:type="dxa"/>
          </w:tcPr>
          <w:p w14:paraId="33B458D3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ผลการประเมินตัวชี้วัดผ่านเกณฑ์การประเมิน</w:t>
            </w:r>
          </w:p>
          <w:p w14:paraId="3E484B30" w14:textId="77777777" w:rsidR="00421C2E" w:rsidRPr="00005CB3" w:rsidRDefault="00AE611F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ระดับ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  <w:p w14:paraId="50A3F4B9" w14:textId="77777777" w:rsidR="00421C2E" w:rsidRPr="00005CB3" w:rsidRDefault="00AE611F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ขึ้นไป</w:t>
            </w:r>
          </w:p>
          <w:p w14:paraId="6776ADC7" w14:textId="7CFC22C3" w:rsidR="000D7317" w:rsidRPr="00005CB3" w:rsidRDefault="000D7317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6FCE870D" w14:textId="77777777" w:rsidR="0023280B" w:rsidRPr="00005CB3" w:rsidRDefault="0023280B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0CAC0CB" w14:textId="3CF03D91" w:rsidR="000D7317" w:rsidRPr="00005CB3" w:rsidRDefault="000D7317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</w:tcPr>
          <w:p w14:paraId="79CAE1E4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- </w:t>
            </w:r>
          </w:p>
          <w:p w14:paraId="6D52EB5C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211C0A6E" w14:textId="77777777" w:rsidR="00AE611F" w:rsidRPr="00005CB3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6" w:type="dxa"/>
          </w:tcPr>
          <w:p w14:paraId="4BC8E7EA" w14:textId="77777777" w:rsidR="00AE611F" w:rsidRPr="00005CB3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0" w:type="dxa"/>
          </w:tcPr>
          <w:p w14:paraId="7575E08F" w14:textId="77777777" w:rsidR="00AE611F" w:rsidRPr="00005CB3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9" w:type="dxa"/>
          </w:tcPr>
          <w:p w14:paraId="4634C503" w14:textId="4F6182DE" w:rsidR="00AE611F" w:rsidRPr="00005CB3" w:rsidRDefault="00BA7C09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เม.ย. 66</w:t>
            </w:r>
          </w:p>
        </w:tc>
        <w:tc>
          <w:tcPr>
            <w:tcW w:w="1135" w:type="dxa"/>
          </w:tcPr>
          <w:p w14:paraId="7176CFB1" w14:textId="77777777" w:rsidR="00AE611F" w:rsidRPr="00005CB3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3" w:type="dxa"/>
          </w:tcPr>
          <w:p w14:paraId="760A9DB4" w14:textId="2CF4BD08" w:rsidR="00AE611F" w:rsidRPr="00005CB3" w:rsidRDefault="00CA243A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การขับเคลื่อนการดำเนินงานคุณธรรมและความโปร่งใส (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ITA)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  <w:t xml:space="preserve">จากผลการประเมินตัวชี้วัด ศรป.ได้คะแนนเท่ากับ 4.9000 คะแนน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  <w:t>(ผ่านเกณฑ์การประเมิน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  <w:t>ระดับ 3 ขึ้นไป)</w:t>
            </w:r>
          </w:p>
        </w:tc>
      </w:tr>
      <w:tr w:rsidR="005240E2" w:rsidRPr="00005CB3" w14:paraId="0550814A" w14:textId="77777777" w:rsidTr="00663975">
        <w:trPr>
          <w:gridAfter w:val="1"/>
          <w:wAfter w:w="29" w:type="dxa"/>
        </w:trPr>
        <w:tc>
          <w:tcPr>
            <w:tcW w:w="2732" w:type="dxa"/>
          </w:tcPr>
          <w:p w14:paraId="21DF3573" w14:textId="55558448" w:rsidR="00AE611F" w:rsidRPr="00005CB3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18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.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กิจกรรมการประเมินความเสี่ยงและจัดทำแผนบริหารความเสี่ยงการทุจริต และควบคุมภายในของหน่วยงาน</w:t>
            </w:r>
          </w:p>
        </w:tc>
        <w:tc>
          <w:tcPr>
            <w:tcW w:w="1410" w:type="dxa"/>
          </w:tcPr>
          <w:p w14:paraId="0B122F22" w14:textId="0D8B0A18" w:rsidR="00AE611F" w:rsidRPr="00005CB3" w:rsidRDefault="00AE611F" w:rsidP="0023595D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1" w:type="dxa"/>
          </w:tcPr>
          <w:p w14:paraId="2B5A823C" w14:textId="77777777" w:rsidR="00AE611F" w:rsidRPr="00005CB3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มีมาตรการ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แนวทางป้องกัน</w:t>
            </w:r>
          </w:p>
          <w:p w14:paraId="4A42F3D0" w14:textId="77777777" w:rsidR="00AE611F" w:rsidRPr="00005CB3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การทุจริต </w:t>
            </w:r>
          </w:p>
          <w:p w14:paraId="53A6E139" w14:textId="05905F5D" w:rsidR="00AE611F" w:rsidRPr="00005CB3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551" w:type="dxa"/>
          </w:tcPr>
          <w:p w14:paraId="441B388D" w14:textId="0EA71C60" w:rsidR="00AE611F" w:rsidRPr="00005CB3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005CB3"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  <w:t>ความสำเร็จการ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ดำเนินงานตามแผนฯร้อยละ </w:t>
            </w:r>
            <w:r w:rsidRPr="00005CB3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242" w:type="dxa"/>
          </w:tcPr>
          <w:p w14:paraId="635541D4" w14:textId="7C03ABBD" w:rsidR="00AE611F" w:rsidRPr="00005CB3" w:rsidRDefault="0023595D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</w:tcPr>
          <w:p w14:paraId="58CB3C3A" w14:textId="77777777" w:rsidR="00AE611F" w:rsidRPr="00005CB3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0" w:type="dxa"/>
          </w:tcPr>
          <w:p w14:paraId="07D27196" w14:textId="73AA69D3" w:rsidR="00AE611F" w:rsidRPr="00005CB3" w:rsidRDefault="00DD5637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ก.พ. 66</w:t>
            </w:r>
          </w:p>
        </w:tc>
        <w:tc>
          <w:tcPr>
            <w:tcW w:w="909" w:type="dxa"/>
          </w:tcPr>
          <w:p w14:paraId="2F5C4C47" w14:textId="77777777" w:rsidR="00AE611F" w:rsidRPr="00005CB3" w:rsidRDefault="00AE611F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</w:tcPr>
          <w:p w14:paraId="02E70FE5" w14:textId="77777777" w:rsidR="00AE611F" w:rsidRPr="00005CB3" w:rsidRDefault="00AE611F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3" w:type="dxa"/>
          </w:tcPr>
          <w:p w14:paraId="44D61D5A" w14:textId="5F8D4CDC" w:rsidR="00B23269" w:rsidRPr="00005CB3" w:rsidRDefault="00B057D2" w:rsidP="00B2326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05CB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มีมาตรการ/แนวทางการป้องกันการทุจริต 1 เรื่อง และมีร้อยละความสำเร็จของการดำเนินงานตามแผนร้อยละ 80 </w:t>
            </w:r>
            <w:r w:rsidR="00DD5637" w:rsidRPr="00005CB3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47" w:history="1">
              <w:r w:rsidR="00DD5637" w:rsidRPr="00005CB3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  <w:r w:rsidR="00DD5637" w:rsidRPr="00005CB3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 xml:space="preserve"> </w:t>
              </w:r>
            </w:hyperlink>
          </w:p>
          <w:p w14:paraId="324C6BC5" w14:textId="6530DA5D" w:rsidR="00AE611F" w:rsidRPr="00005CB3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5597E55" w14:textId="5A3159BC" w:rsidR="009448F1" w:rsidRPr="00005CB3" w:rsidRDefault="009448F1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</w:tbl>
    <w:p w14:paraId="2712D845" w14:textId="21B2A7CD" w:rsidR="005240E2" w:rsidRPr="00F061C9" w:rsidRDefault="00770D1D" w:rsidP="00F061C9">
      <w:pPr>
        <w:spacing w:after="200" w:line="276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F061C9">
        <w:rPr>
          <w:rFonts w:ascii="TH SarabunPSK" w:hAnsi="TH SarabunPSK" w:cs="TH SarabunPSK" w:hint="cs"/>
          <w:sz w:val="32"/>
          <w:szCs w:val="32"/>
          <w:cs/>
        </w:rPr>
        <w:t>สรุปดำเนิน</w:t>
      </w:r>
      <w:r w:rsidR="005240E2" w:rsidRPr="00F061C9">
        <w:rPr>
          <w:rFonts w:ascii="TH SarabunPSK" w:hAnsi="TH SarabunPSK" w:cs="TH SarabunPSK" w:hint="cs"/>
          <w:sz w:val="32"/>
          <w:szCs w:val="32"/>
          <w:cs/>
        </w:rPr>
        <w:t>กิจกรรมตามแผน</w:t>
      </w:r>
      <w:r w:rsidR="00421C2E" w:rsidRPr="00F061C9">
        <w:rPr>
          <w:rFonts w:ascii="TH SarabunPSK" w:hAnsi="TH SarabunPSK" w:cs="TH SarabunPSK" w:hint="cs"/>
          <w:sz w:val="32"/>
          <w:szCs w:val="32"/>
          <w:cs/>
        </w:rPr>
        <w:t xml:space="preserve">ทั้งปี </w:t>
      </w:r>
      <w:r w:rsidRPr="00F061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240E2" w:rsidRPr="00F061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1C9">
        <w:rPr>
          <w:rFonts w:ascii="TH SarabunPSK" w:hAnsi="TH SarabunPSK" w:cs="TH SarabunPSK" w:hint="cs"/>
          <w:sz w:val="32"/>
          <w:szCs w:val="32"/>
          <w:cs/>
        </w:rPr>
        <w:t>1</w:t>
      </w:r>
      <w:r w:rsidR="00421C2E" w:rsidRPr="00F061C9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F061C9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125133" w:rsidRPr="00F061C9">
        <w:rPr>
          <w:rFonts w:ascii="TH SarabunPSK" w:hAnsi="TH SarabunPSK" w:cs="TH SarabunPSK" w:hint="cs"/>
          <w:sz w:val="32"/>
          <w:szCs w:val="32"/>
          <w:cs/>
        </w:rPr>
        <w:t>ดำเนินการครบทุกกิจกรรม จำนวน 18 กิจกรรม คิดเป็นร้อยละ 100</w:t>
      </w:r>
    </w:p>
    <w:bookmarkEnd w:id="0"/>
    <w:p w14:paraId="15EE03E9" w14:textId="77777777" w:rsidR="007B2EB4" w:rsidRPr="00005CB3" w:rsidRDefault="007B2EB4" w:rsidP="00492BE3">
      <w:pPr>
        <w:spacing w:after="0" w:line="240" w:lineRule="auto"/>
        <w:ind w:firstLine="709"/>
        <w:contextualSpacing/>
        <w:rPr>
          <w:rFonts w:ascii="TH SarabunPSK" w:eastAsia="Sarabun" w:hAnsi="TH SarabunPSK" w:cs="TH SarabunPSK"/>
          <w:b/>
          <w:bCs/>
          <w:sz w:val="30"/>
          <w:szCs w:val="30"/>
        </w:rPr>
      </w:pPr>
    </w:p>
    <w:p w14:paraId="7562EB84" w14:textId="7FF48DC8" w:rsidR="00056104" w:rsidRPr="00005CB3" w:rsidRDefault="00056104" w:rsidP="005240E2">
      <w:pPr>
        <w:spacing w:after="200" w:line="276" w:lineRule="auto"/>
        <w:ind w:firstLine="709"/>
        <w:contextualSpacing/>
        <w:rPr>
          <w:rFonts w:ascii="TH SarabunPSK" w:eastAsia="Sarabun" w:hAnsi="TH SarabunPSK" w:cs="TH SarabunPSK"/>
          <w:b/>
          <w:sz w:val="30"/>
          <w:szCs w:val="30"/>
        </w:rPr>
      </w:pPr>
      <w:r w:rsidRPr="00005CB3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ผู้รายงาน    </w:t>
      </w:r>
      <w:r w:rsidRPr="00005CB3">
        <w:rPr>
          <w:rFonts w:ascii="TH SarabunPSK" w:eastAsia="Sarabun" w:hAnsi="TH SarabunPSK" w:cs="TH SarabunPSK"/>
          <w:sz w:val="30"/>
          <w:szCs w:val="30"/>
          <w:cs/>
        </w:rPr>
        <w:t>ชื่อ</w:t>
      </w:r>
      <w:r w:rsidRPr="00005CB3">
        <w:rPr>
          <w:rFonts w:ascii="TH SarabunPSK" w:eastAsia="Sarabun" w:hAnsi="TH SarabunPSK" w:cs="TH SarabunPSK"/>
          <w:sz w:val="30"/>
          <w:szCs w:val="30"/>
        </w:rPr>
        <w:t>……</w:t>
      </w:r>
      <w:r w:rsidRPr="00005CB3">
        <w:rPr>
          <w:rFonts w:ascii="TH SarabunPSK" w:eastAsia="Sarabun" w:hAnsi="TH SarabunPSK" w:cs="TH SarabunPSK" w:hint="cs"/>
          <w:sz w:val="30"/>
          <w:szCs w:val="30"/>
          <w:cs/>
        </w:rPr>
        <w:t>สมประสงค์ ภาผล</w:t>
      </w:r>
      <w:r w:rsidRPr="00005CB3">
        <w:rPr>
          <w:rFonts w:ascii="TH SarabunPSK" w:eastAsia="Sarabun" w:hAnsi="TH SarabunPSK" w:cs="TH SarabunPSK"/>
          <w:sz w:val="30"/>
          <w:szCs w:val="30"/>
        </w:rPr>
        <w:t>………</w:t>
      </w:r>
      <w:r w:rsidRPr="00005CB3">
        <w:rPr>
          <w:rFonts w:ascii="TH SarabunPSK" w:eastAsia="Sarabun" w:hAnsi="TH SarabunPSK" w:cs="TH SarabunPSK"/>
          <w:sz w:val="30"/>
          <w:szCs w:val="30"/>
          <w:cs/>
        </w:rPr>
        <w:t>ตำแหน่ง</w:t>
      </w:r>
      <w:r w:rsidRPr="00005CB3">
        <w:rPr>
          <w:rFonts w:ascii="TH SarabunPSK" w:eastAsia="Sarabun" w:hAnsi="TH SarabunPSK" w:cs="TH SarabunPSK"/>
          <w:sz w:val="30"/>
          <w:szCs w:val="30"/>
        </w:rPr>
        <w:t>………</w:t>
      </w:r>
      <w:r w:rsidRPr="00005CB3">
        <w:rPr>
          <w:rFonts w:ascii="TH SarabunPSK" w:eastAsia="Sarabun" w:hAnsi="TH SarabunPSK" w:cs="TH SarabunPSK" w:hint="cs"/>
          <w:sz w:val="30"/>
          <w:szCs w:val="30"/>
          <w:cs/>
        </w:rPr>
        <w:t>นักจัดการงานทั่วไป</w:t>
      </w:r>
      <w:r w:rsidRPr="00005CB3">
        <w:rPr>
          <w:rFonts w:ascii="TH SarabunPSK" w:eastAsia="Sarabun" w:hAnsi="TH SarabunPSK" w:cs="TH SarabunPSK"/>
          <w:sz w:val="30"/>
          <w:szCs w:val="30"/>
        </w:rPr>
        <w:t>…..…..</w:t>
      </w:r>
      <w:r w:rsidRPr="00005CB3">
        <w:rPr>
          <w:rFonts w:ascii="TH SarabunPSK" w:eastAsia="Sarabun" w:hAnsi="TH SarabunPSK" w:cs="TH SarabunPSK"/>
          <w:sz w:val="30"/>
          <w:szCs w:val="30"/>
          <w:cs/>
        </w:rPr>
        <w:t>โทร</w:t>
      </w:r>
      <w:r w:rsidRPr="00005CB3">
        <w:rPr>
          <w:rFonts w:ascii="TH SarabunPSK" w:eastAsia="Sarabun" w:hAnsi="TH SarabunPSK" w:cs="TH SarabunPSK"/>
          <w:sz w:val="30"/>
          <w:szCs w:val="30"/>
        </w:rPr>
        <w:t>..........</w:t>
      </w:r>
      <w:r w:rsidRPr="00005CB3">
        <w:rPr>
          <w:rFonts w:ascii="TH SarabunPSK" w:eastAsia="Sarabun" w:hAnsi="TH SarabunPSK" w:cs="TH SarabunPSK" w:hint="cs"/>
          <w:sz w:val="30"/>
          <w:szCs w:val="30"/>
          <w:cs/>
        </w:rPr>
        <w:t>0 2590 4617</w:t>
      </w:r>
      <w:r w:rsidRPr="00005CB3">
        <w:rPr>
          <w:rFonts w:ascii="TH SarabunPSK" w:eastAsia="Sarabun" w:hAnsi="TH SarabunPSK" w:cs="TH SarabunPSK"/>
          <w:sz w:val="30"/>
          <w:szCs w:val="30"/>
        </w:rPr>
        <w:t>...............</w:t>
      </w:r>
      <w:proofErr w:type="gramStart"/>
      <w:r w:rsidRPr="00005CB3">
        <w:rPr>
          <w:rFonts w:ascii="TH SarabunPSK" w:eastAsia="Sarabun" w:hAnsi="TH SarabunPSK" w:cs="TH SarabunPSK"/>
          <w:sz w:val="30"/>
          <w:szCs w:val="30"/>
        </w:rPr>
        <w:t>E-mail:…</w:t>
      </w:r>
      <w:proofErr w:type="gramEnd"/>
      <w:r w:rsidRPr="00005CB3">
        <w:rPr>
          <w:rFonts w:ascii="TH SarabunPSK" w:eastAsia="Sarabun" w:hAnsi="TH SarabunPSK" w:cs="TH SarabunPSK"/>
          <w:sz w:val="30"/>
          <w:szCs w:val="30"/>
        </w:rPr>
        <w:t>…somphrasong.p@anamai.mail.go.th......</w:t>
      </w:r>
    </w:p>
    <w:p w14:paraId="4D325BD8" w14:textId="521413B9" w:rsidR="00D66EC2" w:rsidRPr="00005CB3" w:rsidRDefault="00D66EC2" w:rsidP="00056104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  <w:r w:rsidRPr="00005CB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005CB3">
        <w:rPr>
          <w:rFonts w:ascii="TH SarabunPSK" w:hAnsi="TH SarabunPSK" w:cs="TH SarabunPSK"/>
          <w:b/>
          <w:sz w:val="30"/>
          <w:szCs w:val="30"/>
        </w:rPr>
        <w:t xml:space="preserve">:  </w:t>
      </w:r>
      <w:r w:rsidRPr="00005CB3">
        <w:rPr>
          <w:rFonts w:ascii="TH SarabunPSK" w:hAnsi="TH SarabunPSK" w:cs="TH SarabunPSK"/>
          <w:sz w:val="30"/>
          <w:szCs w:val="30"/>
          <w:cs/>
        </w:rPr>
        <w:t xml:space="preserve">หน่วยงานรายงานผลการดำเนินงานตามแผนปฏิบัติการฯ ประจำปีงบประมาณ พ.ศ. </w:t>
      </w:r>
      <w:r w:rsidR="00056104" w:rsidRPr="00005CB3">
        <w:rPr>
          <w:rFonts w:ascii="TH SarabunPSK" w:hAnsi="TH SarabunPSK" w:cs="TH SarabunPSK" w:hint="cs"/>
          <w:sz w:val="30"/>
          <w:szCs w:val="30"/>
          <w:cs/>
        </w:rPr>
        <w:t xml:space="preserve">2566 </w:t>
      </w:r>
      <w:r w:rsidRPr="00005CB3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รอบ </w:t>
      </w:r>
      <w:r w:rsidR="00056104" w:rsidRPr="00005CB3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6</w:t>
      </w:r>
      <w:r w:rsidRPr="00005CB3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เดือนแรก </w:t>
      </w:r>
      <w:r w:rsidRPr="00005CB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056104" w:rsidRPr="00005CB3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Pr="00005C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056104" w:rsidRPr="00005CB3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</w:p>
    <w:p w14:paraId="1FFA4344" w14:textId="68CD8DBB" w:rsidR="00D66EC2" w:rsidRPr="00005CB3" w:rsidRDefault="00D66EC2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  <w:r w:rsidRPr="00005CB3">
        <w:rPr>
          <w:rFonts w:ascii="TH SarabunPSK" w:hAnsi="TH SarabunPSK" w:cs="TH SarabunPSK"/>
          <w:sz w:val="30"/>
          <w:szCs w:val="30"/>
          <w:cs/>
        </w:rPr>
        <w:t>และ</w:t>
      </w:r>
      <w:r w:rsidR="0006662D" w:rsidRPr="00005C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662D" w:rsidRPr="00005C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12 เดือน ภายในวันที่ 22 กันยายน </w:t>
      </w:r>
      <w:r w:rsidR="00056104" w:rsidRPr="00005CB3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="0006662D" w:rsidRPr="00005CB3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05CB3">
        <w:rPr>
          <w:rFonts w:ascii="TH SarabunPSK" w:hAnsi="TH SarabunPSK" w:cs="TH SarabunPSK"/>
          <w:sz w:val="30"/>
          <w:szCs w:val="30"/>
          <w:cs/>
        </w:rPr>
        <w:t xml:space="preserve">ทางไปรษณีย์อิเล็กทรอนิกส์ </w:t>
      </w:r>
      <w:hyperlink r:id="rId48" w:history="1">
        <w:r w:rsidR="0006662D" w:rsidRPr="00005CB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ethics@anamai.mail.go.th</w:t>
        </w:r>
      </w:hyperlink>
      <w:r w:rsidR="0006662D" w:rsidRPr="00005CB3">
        <w:rPr>
          <w:rFonts w:ascii="TH SarabunPSK" w:hAnsi="TH SarabunPSK" w:cs="TH SarabunPSK"/>
          <w:sz w:val="30"/>
          <w:szCs w:val="30"/>
        </w:rPr>
        <w:t xml:space="preserve"> (</w:t>
      </w:r>
      <w:r w:rsidR="0006662D" w:rsidRPr="00005CB3">
        <w:rPr>
          <w:rFonts w:ascii="TH SarabunPSK" w:hAnsi="TH SarabunPSK" w:cs="TH SarabunPSK"/>
          <w:sz w:val="30"/>
          <w:szCs w:val="30"/>
          <w:cs/>
        </w:rPr>
        <w:t>กลุ่มงานคุ้มครองจริยธรรม กองการเจ้าหน้าที่</w:t>
      </w:r>
      <w:r w:rsidR="0006662D" w:rsidRPr="00005CB3">
        <w:rPr>
          <w:rFonts w:ascii="TH SarabunPSK" w:hAnsi="TH SarabunPSK" w:cs="TH SarabunPSK"/>
          <w:sz w:val="30"/>
          <w:szCs w:val="30"/>
        </w:rPr>
        <w:t>)</w:t>
      </w:r>
    </w:p>
    <w:p w14:paraId="30C32BA8" w14:textId="4A6E9503" w:rsidR="00982C96" w:rsidRPr="00005CB3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49A5DA1C" w14:textId="7AAD5370" w:rsidR="00982C96" w:rsidRPr="00005CB3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4132E990" w14:textId="77777777" w:rsidR="00982C96" w:rsidRPr="00005CB3" w:rsidRDefault="00982C96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sectPr w:rsidR="00982C96" w:rsidRPr="00005CB3" w:rsidSect="00770D1D">
      <w:footnotePr>
        <w:numFmt w:val="chicago"/>
        <w:numRestart w:val="eachSect"/>
      </w:footnotePr>
      <w:pgSz w:w="16838" w:h="11906" w:orient="landscape"/>
      <w:pgMar w:top="851" w:right="45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0423" w14:textId="77777777" w:rsidR="00197B16" w:rsidRDefault="00197B16" w:rsidP="009C3AFE">
      <w:pPr>
        <w:spacing w:after="0" w:line="240" w:lineRule="auto"/>
      </w:pPr>
      <w:r>
        <w:separator/>
      </w:r>
    </w:p>
  </w:endnote>
  <w:endnote w:type="continuationSeparator" w:id="0">
    <w:p w14:paraId="74B86D7F" w14:textId="77777777" w:rsidR="00197B16" w:rsidRDefault="00197B16" w:rsidP="009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40C9" w14:textId="77777777" w:rsidR="00197B16" w:rsidRDefault="00197B16" w:rsidP="009C3AFE">
      <w:pPr>
        <w:spacing w:after="0" w:line="240" w:lineRule="auto"/>
      </w:pPr>
      <w:r>
        <w:separator/>
      </w:r>
    </w:p>
  </w:footnote>
  <w:footnote w:type="continuationSeparator" w:id="0">
    <w:p w14:paraId="39B6F0F8" w14:textId="77777777" w:rsidR="00197B16" w:rsidRDefault="00197B16" w:rsidP="009C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0D7"/>
    <w:multiLevelType w:val="hybridMultilevel"/>
    <w:tmpl w:val="E13C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C33"/>
    <w:multiLevelType w:val="hybridMultilevel"/>
    <w:tmpl w:val="8F648F28"/>
    <w:lvl w:ilvl="0" w:tplc="4A90E7C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2005A7"/>
    <w:multiLevelType w:val="hybridMultilevel"/>
    <w:tmpl w:val="82A206E6"/>
    <w:lvl w:ilvl="0" w:tplc="03C61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402B4E"/>
    <w:multiLevelType w:val="hybridMultilevel"/>
    <w:tmpl w:val="68003ADE"/>
    <w:lvl w:ilvl="0" w:tplc="E004811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F0359"/>
    <w:multiLevelType w:val="hybridMultilevel"/>
    <w:tmpl w:val="1F14C6C8"/>
    <w:lvl w:ilvl="0" w:tplc="5D74881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3850"/>
    <w:multiLevelType w:val="hybridMultilevel"/>
    <w:tmpl w:val="51E6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503D2"/>
    <w:multiLevelType w:val="hybridMultilevel"/>
    <w:tmpl w:val="24E60414"/>
    <w:lvl w:ilvl="0" w:tplc="9154DDC4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529A"/>
    <w:multiLevelType w:val="hybridMultilevel"/>
    <w:tmpl w:val="8B386558"/>
    <w:lvl w:ilvl="0" w:tplc="90404AA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550E3"/>
    <w:multiLevelType w:val="hybridMultilevel"/>
    <w:tmpl w:val="3D0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C9"/>
    <w:rsid w:val="0000207E"/>
    <w:rsid w:val="0000528C"/>
    <w:rsid w:val="00005CB3"/>
    <w:rsid w:val="00015E97"/>
    <w:rsid w:val="0002049A"/>
    <w:rsid w:val="00021A04"/>
    <w:rsid w:val="0002248E"/>
    <w:rsid w:val="000274CE"/>
    <w:rsid w:val="00032B12"/>
    <w:rsid w:val="00033D6D"/>
    <w:rsid w:val="00040236"/>
    <w:rsid w:val="000463EB"/>
    <w:rsid w:val="00054AEF"/>
    <w:rsid w:val="00056104"/>
    <w:rsid w:val="0005672F"/>
    <w:rsid w:val="000632B2"/>
    <w:rsid w:val="000644A7"/>
    <w:rsid w:val="000652C3"/>
    <w:rsid w:val="0006662D"/>
    <w:rsid w:val="000673D9"/>
    <w:rsid w:val="00074E12"/>
    <w:rsid w:val="000763A6"/>
    <w:rsid w:val="00081BD7"/>
    <w:rsid w:val="0008312A"/>
    <w:rsid w:val="00083E9F"/>
    <w:rsid w:val="00090918"/>
    <w:rsid w:val="00090D9E"/>
    <w:rsid w:val="00093EB0"/>
    <w:rsid w:val="00097449"/>
    <w:rsid w:val="000B2CA2"/>
    <w:rsid w:val="000B49B5"/>
    <w:rsid w:val="000C3F2C"/>
    <w:rsid w:val="000C4E24"/>
    <w:rsid w:val="000C63D2"/>
    <w:rsid w:val="000D0EA1"/>
    <w:rsid w:val="000D71F7"/>
    <w:rsid w:val="000D7317"/>
    <w:rsid w:val="000E4C92"/>
    <w:rsid w:val="000E6A51"/>
    <w:rsid w:val="000E6FCA"/>
    <w:rsid w:val="000F0542"/>
    <w:rsid w:val="000F080C"/>
    <w:rsid w:val="000F3B97"/>
    <w:rsid w:val="000F4929"/>
    <w:rsid w:val="000F70D4"/>
    <w:rsid w:val="000F7CC0"/>
    <w:rsid w:val="00100CFA"/>
    <w:rsid w:val="00101A19"/>
    <w:rsid w:val="001047B0"/>
    <w:rsid w:val="00110605"/>
    <w:rsid w:val="00115A8D"/>
    <w:rsid w:val="00121F57"/>
    <w:rsid w:val="00123080"/>
    <w:rsid w:val="00123624"/>
    <w:rsid w:val="00125133"/>
    <w:rsid w:val="00135124"/>
    <w:rsid w:val="00136215"/>
    <w:rsid w:val="00140BA5"/>
    <w:rsid w:val="00144E2C"/>
    <w:rsid w:val="00155328"/>
    <w:rsid w:val="001574EB"/>
    <w:rsid w:val="001575C7"/>
    <w:rsid w:val="00157733"/>
    <w:rsid w:val="001702EC"/>
    <w:rsid w:val="001704BC"/>
    <w:rsid w:val="0017120C"/>
    <w:rsid w:val="001748A2"/>
    <w:rsid w:val="00176A21"/>
    <w:rsid w:val="001778BE"/>
    <w:rsid w:val="001839A8"/>
    <w:rsid w:val="0019292D"/>
    <w:rsid w:val="00194047"/>
    <w:rsid w:val="00197B16"/>
    <w:rsid w:val="001A0AA5"/>
    <w:rsid w:val="001A5217"/>
    <w:rsid w:val="001A77CC"/>
    <w:rsid w:val="001B11B5"/>
    <w:rsid w:val="001B463E"/>
    <w:rsid w:val="001B61DE"/>
    <w:rsid w:val="001B6FA2"/>
    <w:rsid w:val="001C12CB"/>
    <w:rsid w:val="001D1F20"/>
    <w:rsid w:val="001E04CE"/>
    <w:rsid w:val="001E25FD"/>
    <w:rsid w:val="001E54D2"/>
    <w:rsid w:val="001E60E6"/>
    <w:rsid w:val="001F0860"/>
    <w:rsid w:val="001F5F69"/>
    <w:rsid w:val="00202793"/>
    <w:rsid w:val="00202DD3"/>
    <w:rsid w:val="002066F8"/>
    <w:rsid w:val="002079DA"/>
    <w:rsid w:val="00213669"/>
    <w:rsid w:val="00215181"/>
    <w:rsid w:val="0022376A"/>
    <w:rsid w:val="00223B2F"/>
    <w:rsid w:val="0022662C"/>
    <w:rsid w:val="00227023"/>
    <w:rsid w:val="0023280B"/>
    <w:rsid w:val="00234EB6"/>
    <w:rsid w:val="0023595D"/>
    <w:rsid w:val="00241B9F"/>
    <w:rsid w:val="00242407"/>
    <w:rsid w:val="00242D98"/>
    <w:rsid w:val="00244647"/>
    <w:rsid w:val="00245A28"/>
    <w:rsid w:val="00246A75"/>
    <w:rsid w:val="0025058E"/>
    <w:rsid w:val="002536C7"/>
    <w:rsid w:val="00253D2E"/>
    <w:rsid w:val="00254461"/>
    <w:rsid w:val="0025644F"/>
    <w:rsid w:val="0025650C"/>
    <w:rsid w:val="00261E20"/>
    <w:rsid w:val="002628A4"/>
    <w:rsid w:val="00263D91"/>
    <w:rsid w:val="0026622D"/>
    <w:rsid w:val="00271B69"/>
    <w:rsid w:val="00284992"/>
    <w:rsid w:val="0029102D"/>
    <w:rsid w:val="0029261F"/>
    <w:rsid w:val="002941A2"/>
    <w:rsid w:val="002943A5"/>
    <w:rsid w:val="00294A0D"/>
    <w:rsid w:val="00294AD2"/>
    <w:rsid w:val="00294F88"/>
    <w:rsid w:val="002A1B45"/>
    <w:rsid w:val="002A66EA"/>
    <w:rsid w:val="002A7371"/>
    <w:rsid w:val="002B1D3C"/>
    <w:rsid w:val="002C39ED"/>
    <w:rsid w:val="002C7E9C"/>
    <w:rsid w:val="002D2DF3"/>
    <w:rsid w:val="002D40A3"/>
    <w:rsid w:val="002D4E53"/>
    <w:rsid w:val="002D7E63"/>
    <w:rsid w:val="002D7FFA"/>
    <w:rsid w:val="002E0DE8"/>
    <w:rsid w:val="002E20D7"/>
    <w:rsid w:val="002E2157"/>
    <w:rsid w:val="002E3C86"/>
    <w:rsid w:val="002E4D2C"/>
    <w:rsid w:val="002E7CC0"/>
    <w:rsid w:val="002F0510"/>
    <w:rsid w:val="002F17C9"/>
    <w:rsid w:val="002F44B9"/>
    <w:rsid w:val="002F4786"/>
    <w:rsid w:val="002F7704"/>
    <w:rsid w:val="00304A24"/>
    <w:rsid w:val="00310D23"/>
    <w:rsid w:val="003112F5"/>
    <w:rsid w:val="00311F22"/>
    <w:rsid w:val="00314101"/>
    <w:rsid w:val="00317F20"/>
    <w:rsid w:val="00320388"/>
    <w:rsid w:val="0032354B"/>
    <w:rsid w:val="00341041"/>
    <w:rsid w:val="00341611"/>
    <w:rsid w:val="00346335"/>
    <w:rsid w:val="00352B74"/>
    <w:rsid w:val="00356479"/>
    <w:rsid w:val="0037196C"/>
    <w:rsid w:val="0037321F"/>
    <w:rsid w:val="00373C4E"/>
    <w:rsid w:val="003755BC"/>
    <w:rsid w:val="00375D4D"/>
    <w:rsid w:val="00380353"/>
    <w:rsid w:val="00382493"/>
    <w:rsid w:val="00382CAA"/>
    <w:rsid w:val="00384AAA"/>
    <w:rsid w:val="00384BE5"/>
    <w:rsid w:val="00386564"/>
    <w:rsid w:val="00386B87"/>
    <w:rsid w:val="00397730"/>
    <w:rsid w:val="003A02FA"/>
    <w:rsid w:val="003A0FB8"/>
    <w:rsid w:val="003A2DF2"/>
    <w:rsid w:val="003A548B"/>
    <w:rsid w:val="003A7A81"/>
    <w:rsid w:val="003C3ECC"/>
    <w:rsid w:val="003C4E96"/>
    <w:rsid w:val="003D348C"/>
    <w:rsid w:val="003D3974"/>
    <w:rsid w:val="003D53AC"/>
    <w:rsid w:val="003D5526"/>
    <w:rsid w:val="003E34A7"/>
    <w:rsid w:val="003F402E"/>
    <w:rsid w:val="003F7330"/>
    <w:rsid w:val="00405261"/>
    <w:rsid w:val="004066E1"/>
    <w:rsid w:val="00407C2F"/>
    <w:rsid w:val="00411537"/>
    <w:rsid w:val="004161FA"/>
    <w:rsid w:val="00420A09"/>
    <w:rsid w:val="00421C2E"/>
    <w:rsid w:val="00424D38"/>
    <w:rsid w:val="00426969"/>
    <w:rsid w:val="004373C6"/>
    <w:rsid w:val="00437C61"/>
    <w:rsid w:val="00442B5E"/>
    <w:rsid w:val="0044381B"/>
    <w:rsid w:val="00443852"/>
    <w:rsid w:val="004462A2"/>
    <w:rsid w:val="004529AB"/>
    <w:rsid w:val="00456142"/>
    <w:rsid w:val="004604E7"/>
    <w:rsid w:val="004610D9"/>
    <w:rsid w:val="00462BD3"/>
    <w:rsid w:val="004635FD"/>
    <w:rsid w:val="004638B0"/>
    <w:rsid w:val="004638C9"/>
    <w:rsid w:val="00465489"/>
    <w:rsid w:val="00476449"/>
    <w:rsid w:val="004804CC"/>
    <w:rsid w:val="0048332D"/>
    <w:rsid w:val="00483E7B"/>
    <w:rsid w:val="00487AFF"/>
    <w:rsid w:val="00492BE3"/>
    <w:rsid w:val="004931B7"/>
    <w:rsid w:val="004A2C72"/>
    <w:rsid w:val="004A4CE6"/>
    <w:rsid w:val="004A6A02"/>
    <w:rsid w:val="004B11B2"/>
    <w:rsid w:val="004B1609"/>
    <w:rsid w:val="004B2849"/>
    <w:rsid w:val="004B5244"/>
    <w:rsid w:val="004B64F5"/>
    <w:rsid w:val="004C0193"/>
    <w:rsid w:val="004C146B"/>
    <w:rsid w:val="004C3447"/>
    <w:rsid w:val="004C3AF7"/>
    <w:rsid w:val="004C6036"/>
    <w:rsid w:val="004D0D44"/>
    <w:rsid w:val="004D1DF7"/>
    <w:rsid w:val="004D3D8F"/>
    <w:rsid w:val="004D4881"/>
    <w:rsid w:val="004E04B8"/>
    <w:rsid w:val="004F0B0B"/>
    <w:rsid w:val="0050334F"/>
    <w:rsid w:val="00505265"/>
    <w:rsid w:val="005052B6"/>
    <w:rsid w:val="0050621B"/>
    <w:rsid w:val="00510027"/>
    <w:rsid w:val="00510C61"/>
    <w:rsid w:val="0051608A"/>
    <w:rsid w:val="00516DAF"/>
    <w:rsid w:val="00523A61"/>
    <w:rsid w:val="00523D3F"/>
    <w:rsid w:val="005240E2"/>
    <w:rsid w:val="00525BFD"/>
    <w:rsid w:val="00527157"/>
    <w:rsid w:val="005319CB"/>
    <w:rsid w:val="00531BD7"/>
    <w:rsid w:val="00532D3B"/>
    <w:rsid w:val="00533379"/>
    <w:rsid w:val="00535831"/>
    <w:rsid w:val="005376F7"/>
    <w:rsid w:val="00541208"/>
    <w:rsid w:val="00545916"/>
    <w:rsid w:val="005460AE"/>
    <w:rsid w:val="00546C8F"/>
    <w:rsid w:val="00547CB2"/>
    <w:rsid w:val="005625DA"/>
    <w:rsid w:val="00567637"/>
    <w:rsid w:val="005677EF"/>
    <w:rsid w:val="00572175"/>
    <w:rsid w:val="00573466"/>
    <w:rsid w:val="00575E1A"/>
    <w:rsid w:val="005C5097"/>
    <w:rsid w:val="005C554D"/>
    <w:rsid w:val="005C6300"/>
    <w:rsid w:val="005C651D"/>
    <w:rsid w:val="005C75D3"/>
    <w:rsid w:val="005D0C00"/>
    <w:rsid w:val="005D5C99"/>
    <w:rsid w:val="005D70E8"/>
    <w:rsid w:val="005E3804"/>
    <w:rsid w:val="005E48D0"/>
    <w:rsid w:val="005E6B46"/>
    <w:rsid w:val="005F6DFA"/>
    <w:rsid w:val="005F7153"/>
    <w:rsid w:val="005F732C"/>
    <w:rsid w:val="006016B4"/>
    <w:rsid w:val="0060414F"/>
    <w:rsid w:val="0061199E"/>
    <w:rsid w:val="006121F2"/>
    <w:rsid w:val="0061350F"/>
    <w:rsid w:val="00613F62"/>
    <w:rsid w:val="00620F77"/>
    <w:rsid w:val="006258BC"/>
    <w:rsid w:val="006370D7"/>
    <w:rsid w:val="00642FC8"/>
    <w:rsid w:val="0065056F"/>
    <w:rsid w:val="00651DB8"/>
    <w:rsid w:val="00652356"/>
    <w:rsid w:val="00657A01"/>
    <w:rsid w:val="00663975"/>
    <w:rsid w:val="0066548E"/>
    <w:rsid w:val="00670307"/>
    <w:rsid w:val="006736F5"/>
    <w:rsid w:val="006746C2"/>
    <w:rsid w:val="00676AF1"/>
    <w:rsid w:val="006802AD"/>
    <w:rsid w:val="00680E42"/>
    <w:rsid w:val="006838EE"/>
    <w:rsid w:val="00690294"/>
    <w:rsid w:val="00692D2A"/>
    <w:rsid w:val="006970D5"/>
    <w:rsid w:val="006B0128"/>
    <w:rsid w:val="006C020A"/>
    <w:rsid w:val="006C46A5"/>
    <w:rsid w:val="006C4D99"/>
    <w:rsid w:val="006C74C4"/>
    <w:rsid w:val="006D3621"/>
    <w:rsid w:val="006D4B1B"/>
    <w:rsid w:val="006D7B93"/>
    <w:rsid w:val="006F04C0"/>
    <w:rsid w:val="006F365A"/>
    <w:rsid w:val="006F4783"/>
    <w:rsid w:val="006F6632"/>
    <w:rsid w:val="007039A0"/>
    <w:rsid w:val="007042D6"/>
    <w:rsid w:val="00710363"/>
    <w:rsid w:val="007103C9"/>
    <w:rsid w:val="00721DF8"/>
    <w:rsid w:val="00725EEB"/>
    <w:rsid w:val="00726A18"/>
    <w:rsid w:val="007361E0"/>
    <w:rsid w:val="00737598"/>
    <w:rsid w:val="007436EF"/>
    <w:rsid w:val="00751D15"/>
    <w:rsid w:val="00752280"/>
    <w:rsid w:val="00764F2E"/>
    <w:rsid w:val="00765079"/>
    <w:rsid w:val="00765AAB"/>
    <w:rsid w:val="007675B3"/>
    <w:rsid w:val="00770D1D"/>
    <w:rsid w:val="007712C2"/>
    <w:rsid w:val="0077169E"/>
    <w:rsid w:val="007814DA"/>
    <w:rsid w:val="00787F07"/>
    <w:rsid w:val="007901E7"/>
    <w:rsid w:val="00790F83"/>
    <w:rsid w:val="007976FA"/>
    <w:rsid w:val="007A5B58"/>
    <w:rsid w:val="007B2EB4"/>
    <w:rsid w:val="007B3247"/>
    <w:rsid w:val="007C1912"/>
    <w:rsid w:val="007C27AF"/>
    <w:rsid w:val="007C4001"/>
    <w:rsid w:val="007C5087"/>
    <w:rsid w:val="007D47ED"/>
    <w:rsid w:val="007D6E47"/>
    <w:rsid w:val="007E1E3A"/>
    <w:rsid w:val="007E278D"/>
    <w:rsid w:val="007E31D1"/>
    <w:rsid w:val="007E6B9E"/>
    <w:rsid w:val="007E7CBD"/>
    <w:rsid w:val="007F1A5D"/>
    <w:rsid w:val="007F3AF5"/>
    <w:rsid w:val="007F5DFF"/>
    <w:rsid w:val="0080022E"/>
    <w:rsid w:val="008076FA"/>
    <w:rsid w:val="0081788D"/>
    <w:rsid w:val="008268A6"/>
    <w:rsid w:val="0083074B"/>
    <w:rsid w:val="008319BE"/>
    <w:rsid w:val="00832159"/>
    <w:rsid w:val="008333EE"/>
    <w:rsid w:val="00834BFC"/>
    <w:rsid w:val="00834F00"/>
    <w:rsid w:val="00836852"/>
    <w:rsid w:val="00837FD6"/>
    <w:rsid w:val="0084546D"/>
    <w:rsid w:val="00846BD5"/>
    <w:rsid w:val="00854351"/>
    <w:rsid w:val="008553CE"/>
    <w:rsid w:val="00861AE6"/>
    <w:rsid w:val="0086503D"/>
    <w:rsid w:val="0087292D"/>
    <w:rsid w:val="00873E38"/>
    <w:rsid w:val="00877BF1"/>
    <w:rsid w:val="008817AB"/>
    <w:rsid w:val="00882760"/>
    <w:rsid w:val="008840A9"/>
    <w:rsid w:val="00886761"/>
    <w:rsid w:val="0088791D"/>
    <w:rsid w:val="0089292C"/>
    <w:rsid w:val="00895840"/>
    <w:rsid w:val="008976A7"/>
    <w:rsid w:val="00897A62"/>
    <w:rsid w:val="00897A95"/>
    <w:rsid w:val="008A0DFD"/>
    <w:rsid w:val="008A146F"/>
    <w:rsid w:val="008A47A8"/>
    <w:rsid w:val="008A4A07"/>
    <w:rsid w:val="008A5675"/>
    <w:rsid w:val="008B3DBF"/>
    <w:rsid w:val="008B7C02"/>
    <w:rsid w:val="008C008E"/>
    <w:rsid w:val="008C3DD2"/>
    <w:rsid w:val="008C6AEA"/>
    <w:rsid w:val="008C74FF"/>
    <w:rsid w:val="008D3A44"/>
    <w:rsid w:val="008D4D98"/>
    <w:rsid w:val="008D70D6"/>
    <w:rsid w:val="008F11AC"/>
    <w:rsid w:val="008F345A"/>
    <w:rsid w:val="008F50C0"/>
    <w:rsid w:val="00903345"/>
    <w:rsid w:val="009035E6"/>
    <w:rsid w:val="00903B3D"/>
    <w:rsid w:val="0091263A"/>
    <w:rsid w:val="00912F7A"/>
    <w:rsid w:val="009137FA"/>
    <w:rsid w:val="00925676"/>
    <w:rsid w:val="00927833"/>
    <w:rsid w:val="009344C4"/>
    <w:rsid w:val="00940F02"/>
    <w:rsid w:val="00943E3A"/>
    <w:rsid w:val="009448F1"/>
    <w:rsid w:val="00950865"/>
    <w:rsid w:val="009677B1"/>
    <w:rsid w:val="00977392"/>
    <w:rsid w:val="00977F49"/>
    <w:rsid w:val="00982C96"/>
    <w:rsid w:val="009840D4"/>
    <w:rsid w:val="009843CF"/>
    <w:rsid w:val="00984684"/>
    <w:rsid w:val="00984AA4"/>
    <w:rsid w:val="0098593D"/>
    <w:rsid w:val="009902A0"/>
    <w:rsid w:val="00994DEB"/>
    <w:rsid w:val="00995985"/>
    <w:rsid w:val="009A32DE"/>
    <w:rsid w:val="009A5429"/>
    <w:rsid w:val="009B5095"/>
    <w:rsid w:val="009B5784"/>
    <w:rsid w:val="009C17B0"/>
    <w:rsid w:val="009C1D37"/>
    <w:rsid w:val="009C3AFE"/>
    <w:rsid w:val="009C722B"/>
    <w:rsid w:val="009D2807"/>
    <w:rsid w:val="009D3E8F"/>
    <w:rsid w:val="009D5D28"/>
    <w:rsid w:val="009D76B6"/>
    <w:rsid w:val="009E0B57"/>
    <w:rsid w:val="009E4366"/>
    <w:rsid w:val="009F41C3"/>
    <w:rsid w:val="00A03A88"/>
    <w:rsid w:val="00A140C6"/>
    <w:rsid w:val="00A165F7"/>
    <w:rsid w:val="00A2022D"/>
    <w:rsid w:val="00A203BC"/>
    <w:rsid w:val="00A24557"/>
    <w:rsid w:val="00A2631C"/>
    <w:rsid w:val="00A2727E"/>
    <w:rsid w:val="00A32539"/>
    <w:rsid w:val="00A34984"/>
    <w:rsid w:val="00A4026C"/>
    <w:rsid w:val="00A408BE"/>
    <w:rsid w:val="00A40FA1"/>
    <w:rsid w:val="00A41343"/>
    <w:rsid w:val="00A41E3D"/>
    <w:rsid w:val="00A44176"/>
    <w:rsid w:val="00A44458"/>
    <w:rsid w:val="00A44BA0"/>
    <w:rsid w:val="00A452EC"/>
    <w:rsid w:val="00A50428"/>
    <w:rsid w:val="00A51F02"/>
    <w:rsid w:val="00A528A1"/>
    <w:rsid w:val="00A54059"/>
    <w:rsid w:val="00A545FE"/>
    <w:rsid w:val="00A54992"/>
    <w:rsid w:val="00A61573"/>
    <w:rsid w:val="00A61C56"/>
    <w:rsid w:val="00A66727"/>
    <w:rsid w:val="00A67265"/>
    <w:rsid w:val="00A72267"/>
    <w:rsid w:val="00A76BC0"/>
    <w:rsid w:val="00A804AC"/>
    <w:rsid w:val="00A842BB"/>
    <w:rsid w:val="00A85779"/>
    <w:rsid w:val="00A90034"/>
    <w:rsid w:val="00A93207"/>
    <w:rsid w:val="00A95B22"/>
    <w:rsid w:val="00A965A1"/>
    <w:rsid w:val="00AA1250"/>
    <w:rsid w:val="00AA27A3"/>
    <w:rsid w:val="00AA3123"/>
    <w:rsid w:val="00AB36A2"/>
    <w:rsid w:val="00AB3CE3"/>
    <w:rsid w:val="00AB5A70"/>
    <w:rsid w:val="00AB67D6"/>
    <w:rsid w:val="00AB6A08"/>
    <w:rsid w:val="00AB6BBC"/>
    <w:rsid w:val="00AB7E50"/>
    <w:rsid w:val="00AC03AE"/>
    <w:rsid w:val="00AC3EE3"/>
    <w:rsid w:val="00AC5413"/>
    <w:rsid w:val="00AC7F4F"/>
    <w:rsid w:val="00AD320F"/>
    <w:rsid w:val="00AD4148"/>
    <w:rsid w:val="00AE24B6"/>
    <w:rsid w:val="00AE4BC6"/>
    <w:rsid w:val="00AE611F"/>
    <w:rsid w:val="00AF1B26"/>
    <w:rsid w:val="00AF2429"/>
    <w:rsid w:val="00AF669E"/>
    <w:rsid w:val="00B057D2"/>
    <w:rsid w:val="00B06B8F"/>
    <w:rsid w:val="00B10ACA"/>
    <w:rsid w:val="00B122AB"/>
    <w:rsid w:val="00B1474C"/>
    <w:rsid w:val="00B14A41"/>
    <w:rsid w:val="00B156B4"/>
    <w:rsid w:val="00B17AED"/>
    <w:rsid w:val="00B17EEC"/>
    <w:rsid w:val="00B2305E"/>
    <w:rsid w:val="00B23269"/>
    <w:rsid w:val="00B24C4A"/>
    <w:rsid w:val="00B25BD5"/>
    <w:rsid w:val="00B3442A"/>
    <w:rsid w:val="00B37023"/>
    <w:rsid w:val="00B45B9F"/>
    <w:rsid w:val="00B4696D"/>
    <w:rsid w:val="00B50E3C"/>
    <w:rsid w:val="00B6321C"/>
    <w:rsid w:val="00B66B34"/>
    <w:rsid w:val="00B71B23"/>
    <w:rsid w:val="00B74D3E"/>
    <w:rsid w:val="00B8012F"/>
    <w:rsid w:val="00B803BE"/>
    <w:rsid w:val="00B803EB"/>
    <w:rsid w:val="00B86A7E"/>
    <w:rsid w:val="00B92640"/>
    <w:rsid w:val="00B92692"/>
    <w:rsid w:val="00BA50A4"/>
    <w:rsid w:val="00BA6BE8"/>
    <w:rsid w:val="00BA7C09"/>
    <w:rsid w:val="00BB47A9"/>
    <w:rsid w:val="00BC0E40"/>
    <w:rsid w:val="00BD06C3"/>
    <w:rsid w:val="00BD524F"/>
    <w:rsid w:val="00BE25A8"/>
    <w:rsid w:val="00BF32EA"/>
    <w:rsid w:val="00C010E2"/>
    <w:rsid w:val="00C066AE"/>
    <w:rsid w:val="00C1038F"/>
    <w:rsid w:val="00C112CB"/>
    <w:rsid w:val="00C24DF7"/>
    <w:rsid w:val="00C255C2"/>
    <w:rsid w:val="00C30535"/>
    <w:rsid w:val="00C33F31"/>
    <w:rsid w:val="00C34E6F"/>
    <w:rsid w:val="00C407AA"/>
    <w:rsid w:val="00C432BC"/>
    <w:rsid w:val="00C55A52"/>
    <w:rsid w:val="00C60FB8"/>
    <w:rsid w:val="00C6132F"/>
    <w:rsid w:val="00C63193"/>
    <w:rsid w:val="00C63F4C"/>
    <w:rsid w:val="00C65177"/>
    <w:rsid w:val="00C67EE6"/>
    <w:rsid w:val="00C7030E"/>
    <w:rsid w:val="00C71F7C"/>
    <w:rsid w:val="00C73095"/>
    <w:rsid w:val="00C74D61"/>
    <w:rsid w:val="00C76445"/>
    <w:rsid w:val="00C77098"/>
    <w:rsid w:val="00C83491"/>
    <w:rsid w:val="00C85AD4"/>
    <w:rsid w:val="00C90C91"/>
    <w:rsid w:val="00CA0EB4"/>
    <w:rsid w:val="00CA22A6"/>
    <w:rsid w:val="00CA243A"/>
    <w:rsid w:val="00CA2D5F"/>
    <w:rsid w:val="00CA5247"/>
    <w:rsid w:val="00CA5E47"/>
    <w:rsid w:val="00CB2CF7"/>
    <w:rsid w:val="00CB4488"/>
    <w:rsid w:val="00CC47AE"/>
    <w:rsid w:val="00CC772A"/>
    <w:rsid w:val="00CD4BC8"/>
    <w:rsid w:val="00CD5FEB"/>
    <w:rsid w:val="00CD69B4"/>
    <w:rsid w:val="00CE0CEF"/>
    <w:rsid w:val="00CE476A"/>
    <w:rsid w:val="00CF0806"/>
    <w:rsid w:val="00CF57A9"/>
    <w:rsid w:val="00D02D64"/>
    <w:rsid w:val="00D10217"/>
    <w:rsid w:val="00D172CB"/>
    <w:rsid w:val="00D1760E"/>
    <w:rsid w:val="00D22A23"/>
    <w:rsid w:val="00D23A55"/>
    <w:rsid w:val="00D26193"/>
    <w:rsid w:val="00D33EF2"/>
    <w:rsid w:val="00D37479"/>
    <w:rsid w:val="00D40F85"/>
    <w:rsid w:val="00D434E8"/>
    <w:rsid w:val="00D55B9E"/>
    <w:rsid w:val="00D61A63"/>
    <w:rsid w:val="00D66EC2"/>
    <w:rsid w:val="00D813D6"/>
    <w:rsid w:val="00D82B7B"/>
    <w:rsid w:val="00D85659"/>
    <w:rsid w:val="00D92134"/>
    <w:rsid w:val="00DA074B"/>
    <w:rsid w:val="00DA1005"/>
    <w:rsid w:val="00DA26B2"/>
    <w:rsid w:val="00DB51F4"/>
    <w:rsid w:val="00DB57DE"/>
    <w:rsid w:val="00DC0274"/>
    <w:rsid w:val="00DC060B"/>
    <w:rsid w:val="00DC6597"/>
    <w:rsid w:val="00DD5637"/>
    <w:rsid w:val="00DD5BB5"/>
    <w:rsid w:val="00DD7795"/>
    <w:rsid w:val="00DE2212"/>
    <w:rsid w:val="00DE56A3"/>
    <w:rsid w:val="00DE7347"/>
    <w:rsid w:val="00DF087E"/>
    <w:rsid w:val="00DF1905"/>
    <w:rsid w:val="00DF5ECC"/>
    <w:rsid w:val="00E03C17"/>
    <w:rsid w:val="00E0589B"/>
    <w:rsid w:val="00E06773"/>
    <w:rsid w:val="00E15A7F"/>
    <w:rsid w:val="00E16C53"/>
    <w:rsid w:val="00E23797"/>
    <w:rsid w:val="00E24629"/>
    <w:rsid w:val="00E2687E"/>
    <w:rsid w:val="00E30F45"/>
    <w:rsid w:val="00E336B5"/>
    <w:rsid w:val="00E43B14"/>
    <w:rsid w:val="00E46E39"/>
    <w:rsid w:val="00E507BE"/>
    <w:rsid w:val="00E57320"/>
    <w:rsid w:val="00E577AA"/>
    <w:rsid w:val="00E6419B"/>
    <w:rsid w:val="00E641CF"/>
    <w:rsid w:val="00E6738A"/>
    <w:rsid w:val="00E700F8"/>
    <w:rsid w:val="00E76361"/>
    <w:rsid w:val="00E773B2"/>
    <w:rsid w:val="00E77EEF"/>
    <w:rsid w:val="00E8613C"/>
    <w:rsid w:val="00E86310"/>
    <w:rsid w:val="00E96A40"/>
    <w:rsid w:val="00EA3244"/>
    <w:rsid w:val="00EA3E73"/>
    <w:rsid w:val="00EA49AF"/>
    <w:rsid w:val="00EA6B6B"/>
    <w:rsid w:val="00EB11C2"/>
    <w:rsid w:val="00EB4C8A"/>
    <w:rsid w:val="00EB6EC4"/>
    <w:rsid w:val="00EC3A3C"/>
    <w:rsid w:val="00EC4E5F"/>
    <w:rsid w:val="00EC5726"/>
    <w:rsid w:val="00ED6341"/>
    <w:rsid w:val="00ED6792"/>
    <w:rsid w:val="00ED7C75"/>
    <w:rsid w:val="00EE033B"/>
    <w:rsid w:val="00EE3ABE"/>
    <w:rsid w:val="00EE4C66"/>
    <w:rsid w:val="00EE5D05"/>
    <w:rsid w:val="00EF145F"/>
    <w:rsid w:val="00EF2220"/>
    <w:rsid w:val="00EF317A"/>
    <w:rsid w:val="00EF65E2"/>
    <w:rsid w:val="00F00287"/>
    <w:rsid w:val="00F03ECA"/>
    <w:rsid w:val="00F0510A"/>
    <w:rsid w:val="00F061C9"/>
    <w:rsid w:val="00F10E99"/>
    <w:rsid w:val="00F1169D"/>
    <w:rsid w:val="00F16422"/>
    <w:rsid w:val="00F17008"/>
    <w:rsid w:val="00F2149E"/>
    <w:rsid w:val="00F215A9"/>
    <w:rsid w:val="00F27559"/>
    <w:rsid w:val="00F27A75"/>
    <w:rsid w:val="00F32DCB"/>
    <w:rsid w:val="00F32E56"/>
    <w:rsid w:val="00F347B2"/>
    <w:rsid w:val="00F37518"/>
    <w:rsid w:val="00F41F7E"/>
    <w:rsid w:val="00F43745"/>
    <w:rsid w:val="00F457FC"/>
    <w:rsid w:val="00F45915"/>
    <w:rsid w:val="00F50C8A"/>
    <w:rsid w:val="00F535AF"/>
    <w:rsid w:val="00F61593"/>
    <w:rsid w:val="00F638BC"/>
    <w:rsid w:val="00F67DD1"/>
    <w:rsid w:val="00F825AF"/>
    <w:rsid w:val="00F841C3"/>
    <w:rsid w:val="00F93402"/>
    <w:rsid w:val="00F937D8"/>
    <w:rsid w:val="00F93C38"/>
    <w:rsid w:val="00F94511"/>
    <w:rsid w:val="00F97A49"/>
    <w:rsid w:val="00FA0CB6"/>
    <w:rsid w:val="00FA0E9C"/>
    <w:rsid w:val="00FA1F64"/>
    <w:rsid w:val="00FA1FDB"/>
    <w:rsid w:val="00FB0EF6"/>
    <w:rsid w:val="00FB1E64"/>
    <w:rsid w:val="00FB28C3"/>
    <w:rsid w:val="00FB2F10"/>
    <w:rsid w:val="00FB6E96"/>
    <w:rsid w:val="00FC767D"/>
    <w:rsid w:val="00FD0F49"/>
    <w:rsid w:val="00FD422D"/>
    <w:rsid w:val="00FD6005"/>
    <w:rsid w:val="00FE1528"/>
    <w:rsid w:val="00FF14CA"/>
    <w:rsid w:val="00FF2F32"/>
    <w:rsid w:val="00FF3DA7"/>
    <w:rsid w:val="00FF636E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DC05E"/>
  <w15:docId w15:val="{3E3F0EC3-5E1F-4E55-B57E-927C0A2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A04"/>
    <w:pPr>
      <w:ind w:left="720"/>
      <w:contextualSpacing/>
    </w:pPr>
  </w:style>
  <w:style w:type="paragraph" w:styleId="NoSpacing">
    <w:name w:val="No Spacing"/>
    <w:uiPriority w:val="1"/>
    <w:qFormat/>
    <w:rsid w:val="006016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C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8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FE"/>
  </w:style>
  <w:style w:type="paragraph" w:styleId="Footer">
    <w:name w:val="footer"/>
    <w:basedOn w:val="Normal"/>
    <w:link w:val="FooterChar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FE"/>
  </w:style>
  <w:style w:type="paragraph" w:styleId="FootnoteText">
    <w:name w:val="footnote text"/>
    <w:basedOn w:val="Normal"/>
    <w:link w:val="FootnoteTextChar"/>
    <w:uiPriority w:val="99"/>
    <w:semiHidden/>
    <w:unhideWhenUsed/>
    <w:rsid w:val="00304A2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A2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04A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EEB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EE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725E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c.anamai.moph.go.th/web-upload/23xcfa0662ec139f06b2a8fd5d6d3865bbb/filecenter/summary-cicmeeting/66/CIC_Report3_2566.pdf" TargetMode="External"/><Relationship Id="rId18" Type="http://schemas.openxmlformats.org/officeDocument/2006/relationships/hyperlink" Target="https://cic.anamai.moph.go.th/th/news-anamai/212270" TargetMode="External"/><Relationship Id="rId26" Type="http://schemas.openxmlformats.org/officeDocument/2006/relationships/hyperlink" Target="https://cic.anamai.moph.go.th/th/news-anamai/213113" TargetMode="External"/><Relationship Id="rId39" Type="http://schemas.openxmlformats.org/officeDocument/2006/relationships/hyperlink" Target="https://cic.anamai.moph.go.th/web-upload/23xcfa0662ec139f06b2a8fd5d6d3865bbb/filecenter/summary-cicmeeting/66/CIC_Report5_2566.pdf" TargetMode="External"/><Relationship Id="rId21" Type="http://schemas.openxmlformats.org/officeDocument/2006/relationships/hyperlink" Target="https://cic.anamai.moph.go.th/th/news-anamai/213058" TargetMode="External"/><Relationship Id="rId34" Type="http://schemas.openxmlformats.org/officeDocument/2006/relationships/hyperlink" Target="https://cic.anamai.moph.go.th/web-upload/23xcfa0662ec139f06b2a8fd5d6d3865bbb/tinymce/moral/Analyze-ethical.pdf" TargetMode="External"/><Relationship Id="rId42" Type="http://schemas.openxmlformats.org/officeDocument/2006/relationships/hyperlink" Target="https://cic.anamai.moph.go.th/web-upload/23xcfa0662ec139f06b2a8fd5d6d3865bbb/filecenter/summary-cicmeeting/66/CIC_Report3_2566.pdf" TargetMode="External"/><Relationship Id="rId47" Type="http://schemas.openxmlformats.org/officeDocument/2006/relationships/hyperlink" Target="https://cic.anamai.moph.go.th/web-upload/23xcfa0662ec139f06b2a8fd5d6d3865bbb/tinymce/moral/Plan-for-risk-management-and-internal-control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ic.anamai.moph.go.th/web-upload/23xcfa0662ec139f06b2a8fd5d6d3865bbb/filecenter/ita/ita2566/EE-Report-66.pdf" TargetMode="External"/><Relationship Id="rId29" Type="http://schemas.openxmlformats.org/officeDocument/2006/relationships/hyperlink" Target="https://cic.anamai.moph.go.th/web-upload/23xcfa0662ec139f06b2a8fd5d6d3865bbb/tinymce/NEWS/2566/66054-HBD.pdf" TargetMode="External"/><Relationship Id="rId11" Type="http://schemas.openxmlformats.org/officeDocument/2006/relationships/hyperlink" Target="https://cic.anamai.moph.go.th/th/attention/download/?did=212476&amp;id=101719&amp;reload=" TargetMode="External"/><Relationship Id="rId24" Type="http://schemas.openxmlformats.org/officeDocument/2006/relationships/hyperlink" Target="https://cic.anamai.moph.go.th/web-upload/23xcfa0662ec139f06b2a8fd5d6d3865bbb/filecenter/ita/ita2566/EE-Report-66.pdf" TargetMode="External"/><Relationship Id="rId32" Type="http://schemas.openxmlformats.org/officeDocument/2006/relationships/hyperlink" Target="https://cic.anamai.moph.go.th/web-upload/23xcfa0662ec139f06b2a8fd5d6d3865bbb/tinymce/moral/0938.01(1)439HWP.1.pdf" TargetMode="External"/><Relationship Id="rId37" Type="http://schemas.openxmlformats.org/officeDocument/2006/relationships/hyperlink" Target="https://cic.anamai.moph.go.th/web-upload/23xcfa0662ec139f06b2a8fd5d6d3865bbb/tinymce/ethics/DOH_(Dos%20_%20Don%E2%80%99ts).pdf" TargetMode="External"/><Relationship Id="rId40" Type="http://schemas.openxmlformats.org/officeDocument/2006/relationships/hyperlink" Target="https://cic.anamai.moph.go.th/web-upload/23xcfa0662ec139f06b2a8fd5d6d3865bbb/tinymce/moral/g-people-2566.pdf" TargetMode="External"/><Relationship Id="rId45" Type="http://schemas.openxmlformats.org/officeDocument/2006/relationships/hyperlink" Target="https://cic.anamai.moph.go.th/web-upload/23xcfa0662ec139f06b2a8fd5d6d3865bbb/filecenter/summary-cicmeeting/66/CIC_Report3_256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c.anamai.moph.go.th/web-upload/23xcfa0662ec139f06b2a8fd5d6d3865bbb/filecenter/ita/ita2566/v1315-online.pdf" TargetMode="External"/><Relationship Id="rId23" Type="http://schemas.openxmlformats.org/officeDocument/2006/relationships/hyperlink" Target="https://cic.anamai.moph.go.th/web-upload/23xcfa0662ec139f06b2a8fd5d6d3865bbb/filecenter/ita/ita2566/donate-old-calendar66.pdf" TargetMode="External"/><Relationship Id="rId28" Type="http://schemas.openxmlformats.org/officeDocument/2006/relationships/hyperlink" Target="https://cic.anamai.moph.go.th/web-upload/23xcfa0662ec139f06b2a8fd5d6d3865bbb/tinymce/moral/Songkran.jpg" TargetMode="External"/><Relationship Id="rId36" Type="http://schemas.openxmlformats.org/officeDocument/2006/relationships/hyperlink" Target="https://cic.anamai.moph.go.th/web-upload/23xcfa0662ec139f06b2a8fd5d6d3865bbb/tinymce/Download/ITA/%E0%B8%9E%E0%B8%A3%E0%B8%B0%E0%B8%A3%E0%B8%B2%E0%B8%8A%E0%B8%9A%E0%B8%B1%E0%B8%8D%E0%B8%8D%E0%B8%B1%E0%B8%95%E0%B8%B4%E0%B8%A1%E0%B8%B2%E0%B8%95%E0%B8%A3%E0%B8%90%E0%B8%B2%E0%B8%99%E0%B8%97%E0%B8%B2%E0%B8%87%E0%B8%88%E0%B8%A3%E0%B8%B4%E0%B8%A2%E0%B8%98%E0%B8%A3%E0%B8%A3%E0%B8%A1%20%E0%B8%9E.%E0%B8%A8.%202562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ic.anamai.moph.go.th/th/attention/download/?did=212475&amp;id=101718&amp;reload=" TargetMode="External"/><Relationship Id="rId19" Type="http://schemas.openxmlformats.org/officeDocument/2006/relationships/hyperlink" Target="https://cic.anamai.moph.go.th/th/news-anamai/212610" TargetMode="External"/><Relationship Id="rId31" Type="http://schemas.openxmlformats.org/officeDocument/2006/relationships/hyperlink" Target="https://cic.anamai.moph.go.th/web-upload/23xcfa0662ec139f06b2a8fd5d6d3865bbb/filecenter/summary-cicmeeting/66/CIC_Report4_2566.pdf" TargetMode="External"/><Relationship Id="rId44" Type="http://schemas.openxmlformats.org/officeDocument/2006/relationships/hyperlink" Target="https://cic.anamai.moph.go.th/web-upload/23xcfa0662ec139f06b2a8fd5d6d3865bbb/tinymce/moral/0938_01_137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c.anamai.moph.go.th/th/news-anamai/212271" TargetMode="External"/><Relationship Id="rId14" Type="http://schemas.openxmlformats.org/officeDocument/2006/relationships/hyperlink" Target="https://cic.anamai.moph.go.th/web-upload/23xcfa0662ec139f06b2a8fd5d6d3865bbb/filecenter/summary-cicmeeting/66/CIC_Report4_2566.pdf" TargetMode="External"/><Relationship Id="rId22" Type="http://schemas.openxmlformats.org/officeDocument/2006/relationships/hyperlink" Target="https://cic.anamai.moph.go.th/th/news-anamai/212646" TargetMode="External"/><Relationship Id="rId27" Type="http://schemas.openxmlformats.org/officeDocument/2006/relationships/hyperlink" Target="https://cic.anamai.moph.go.th/th/news-anamai/213180" TargetMode="External"/><Relationship Id="rId30" Type="http://schemas.openxmlformats.org/officeDocument/2006/relationships/hyperlink" Target="https://cic.anamai.moph.go.th/web-upload/23xcfa0662ec139f06b2a8fd5d6d3865bbb/filecenter/summary-cicmeeting/66/CIC_Report4_2566.pdf" TargetMode="External"/><Relationship Id="rId35" Type="http://schemas.openxmlformats.org/officeDocument/2006/relationships/hyperlink" Target="https://cic.anamai.moph.go.th/web-upload/23xcfa0662ec139f06b2a8fd5d6d3865bbb/tinymce/moral/Person-Management-Policy-Plan-66.pdf" TargetMode="External"/><Relationship Id="rId43" Type="http://schemas.openxmlformats.org/officeDocument/2006/relationships/hyperlink" Target="https://cic.anamai.moph.go.th/web-upload/23xcfa0662ec139f06b2a8fd5d6d3865bbb/filecenter/ita/ita2566/form_ethics_1.pdf" TargetMode="External"/><Relationship Id="rId48" Type="http://schemas.openxmlformats.org/officeDocument/2006/relationships/hyperlink" Target="mailto:ethics@anamai.mail.go.th" TargetMode="External"/><Relationship Id="rId8" Type="http://schemas.openxmlformats.org/officeDocument/2006/relationships/hyperlink" Target="https://cic.anamai.moph.go.th/th/attention/download/?did=212474&amp;id=101717&amp;reload=" TargetMode="External"/><Relationship Id="rId3" Type="http://schemas.openxmlformats.org/officeDocument/2006/relationships/styles" Target="styles.xml"/><Relationship Id="rId12" Type="http://schemas.openxmlformats.org/officeDocument/2006/relationships/hyperlink" Target="https://cic.anamai.moph.go.th/th/summary-of-the-meeting-of-sso-officers/download?id=102505&amp;mid=30633&amp;mkey=m_document&amp;lang=th&amp;did=31438" TargetMode="External"/><Relationship Id="rId17" Type="http://schemas.openxmlformats.org/officeDocument/2006/relationships/hyperlink" Target="https://cic.anamai.moph.go.th/th/news-anamai/211964" TargetMode="External"/><Relationship Id="rId25" Type="http://schemas.openxmlformats.org/officeDocument/2006/relationships/hyperlink" Target="https://cic.anamai.moph.go.th/th/news-anamai/212610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cic.anamai.moph.go.th/web-upload/23xcfa0662ec139f06b2a8fd5d6d3865bbb/filecenter/summary-cicmeeting/66/CIC_Report2_2566.pdf" TargetMode="External"/><Relationship Id="rId46" Type="http://schemas.openxmlformats.org/officeDocument/2006/relationships/hyperlink" Target="https://cic.anamai.moph.go.th/web-upload/23xcfa0662ec139f06b2a8fd5d6d3865bbb/filecenter/ita/ita2566/report-exchange-knowledge.pdf" TargetMode="External"/><Relationship Id="rId20" Type="http://schemas.openxmlformats.org/officeDocument/2006/relationships/hyperlink" Target="https://cic.anamai.moph.go.th/web-upload/23xcfa0662ec139f06b2a8fd5d6d3865bbb/filecenter/ita/ita2566/EE-Report-66.pdf" TargetMode="External"/><Relationship Id="rId41" Type="http://schemas.openxmlformats.org/officeDocument/2006/relationships/hyperlink" Target="https://cic.anamai.moph.go.th/web-upload/23xcfa0662ec139f06b2a8fd5d6d3865bbb/tinymce/moral/h-people-256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1E47-4955-463B-896F-93E55479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15</Pages>
  <Words>2709</Words>
  <Characters>15447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pornpana.p@ANAMAI.MOPH.GO.TH</dc:creator>
  <cp:lastModifiedBy>manoi nahuk</cp:lastModifiedBy>
  <cp:revision>271</cp:revision>
  <cp:lastPrinted>2023-03-14T09:04:00Z</cp:lastPrinted>
  <dcterms:created xsi:type="dcterms:W3CDTF">2023-02-23T07:34:00Z</dcterms:created>
  <dcterms:modified xsi:type="dcterms:W3CDTF">2023-09-13T08:54:00Z</dcterms:modified>
</cp:coreProperties>
</file>