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pict>
          <v:shape id="_x0000_i1025" o:spt="75" type="#_x0000_t75" style="height:61.7pt;width:69.9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b/>
          <w:bCs/>
          <w:sz w:val="36"/>
          <w:szCs w:val="36"/>
        </w:rPr>
      </w:pP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ascii="Microsoft Tai Le" w:hAnsi="Microsoft Tai Le" w:cs="Microsoft Tai Le"/>
          <w:b/>
          <w:bCs/>
          <w:sz w:val="40"/>
          <w:szCs w:val="40"/>
        </w:rPr>
        <w:t>Lancang-Mekong Cooperation Special Fund</w:t>
      </w: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ascii="Microsoft Tai Le" w:hAnsi="Microsoft Tai Le" w:cs="Microsoft Tai Le"/>
          <w:b/>
          <w:bCs/>
          <w:sz w:val="40"/>
          <w:szCs w:val="40"/>
        </w:rPr>
        <w:t xml:space="preserve">Project </w:t>
      </w:r>
      <w:r>
        <w:rPr>
          <w:rFonts w:hint="eastAsia" w:ascii="Microsoft Tai Le" w:hAnsi="Microsoft Tai Le" w:cs="Microsoft Tai Le"/>
          <w:b/>
          <w:bCs/>
          <w:sz w:val="40"/>
          <w:szCs w:val="40"/>
        </w:rPr>
        <w:t>Progress</w:t>
      </w:r>
      <w:r>
        <w:rPr>
          <w:rFonts w:ascii="Microsoft Tai Le" w:hAnsi="Microsoft Tai Le" w:cs="Microsoft Tai Le"/>
          <w:b/>
          <w:bCs/>
          <w:sz w:val="40"/>
          <w:szCs w:val="40"/>
        </w:rPr>
        <w:t xml:space="preserve"> Report</w:t>
      </w:r>
    </w:p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hint="eastAsia" w:ascii="Sitka Heading" w:hAnsi="Sitka Heading" w:cs="Microsoft Tai Le"/>
          <w:b/>
          <w:bCs/>
          <w:sz w:val="28"/>
          <w:szCs w:val="28"/>
        </w:rPr>
        <w:t xml:space="preserve">       </w:t>
      </w:r>
      <w:r>
        <w:rPr>
          <w:rFonts w:ascii="Sitka Heading" w:hAnsi="Sitka Heading" w:cs="Microsoft Tai Le"/>
          <w:b/>
          <w:bCs/>
          <w:sz w:val="28"/>
          <w:szCs w:val="28"/>
        </w:rPr>
        <w:t>Project Title:</w:t>
      </w:r>
    </w:p>
    <w:p>
      <w:pPr>
        <w:jc w:val="left"/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hint="eastAsia" w:ascii="Sitka Heading" w:hAnsi="Sitka Heading" w:cs="Microsoft Tai Le"/>
          <w:b/>
          <w:bCs/>
          <w:sz w:val="28"/>
          <w:szCs w:val="28"/>
        </w:rPr>
        <w:t xml:space="preserve">       </w:t>
      </w:r>
      <w:r>
        <w:rPr>
          <w:rFonts w:ascii="Sitka Heading" w:hAnsi="Sitka Heading" w:cs="Microsoft Tai Le"/>
          <w:b/>
          <w:bCs/>
          <w:sz w:val="28"/>
          <w:szCs w:val="28"/>
        </w:rPr>
        <w:t>Implementing Agency:</w:t>
      </w:r>
    </w:p>
    <w:p>
      <w:pPr>
        <w:rPr>
          <w:rFonts w:ascii="Sitka Heading" w:hAnsi="Sitka Heading" w:cs="Microsoft Tai Le"/>
          <w:sz w:val="28"/>
          <w:szCs w:val="28"/>
        </w:rPr>
      </w:pPr>
    </w:p>
    <w:p>
      <w:pPr>
        <w:jc w:val="center"/>
        <w:rPr>
          <w:rFonts w:ascii="Sitka Heading" w:hAnsi="Sitka Heading" w:cs="Microsoft Tai Le"/>
          <w:sz w:val="28"/>
          <w:szCs w:val="28"/>
        </w:rPr>
      </w:pPr>
    </w:p>
    <w:p>
      <w:pPr>
        <w:jc w:val="center"/>
        <w:rPr>
          <w:rFonts w:ascii="Sitka Heading" w:hAnsi="Sitka Heading" w:cs="Microsoft Tai Le"/>
          <w:sz w:val="28"/>
          <w:szCs w:val="28"/>
        </w:rPr>
      </w:pPr>
      <w:r>
        <w:rPr>
          <w:rFonts w:ascii="Sitka Heading" w:hAnsi="Sitka Heading" w:cs="Microsoft Tai Le"/>
          <w:sz w:val="28"/>
          <w:szCs w:val="28"/>
        </w:rPr>
        <w:t>DD/MM/YYYY</w:t>
      </w:r>
    </w:p>
    <w:p>
      <w:pPr>
        <w:rPr>
          <w:b/>
          <w:bCs/>
          <w:sz w:val="28"/>
          <w:szCs w:val="28"/>
        </w:rPr>
      </w:pPr>
    </w:p>
    <w:p>
      <w:pPr>
        <w:spacing w:line="1200" w:lineRule="auto"/>
        <w:jc w:val="center"/>
        <w:rPr>
          <w:rFonts w:ascii="Sitka Heading" w:hAnsi="Sitka Heading" w:cs="Microsoft Tai Le"/>
          <w:b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850" w:bottom="1440" w:left="850" w:header="851" w:footer="992" w:gutter="0"/>
          <w:cols w:space="720" w:num="1"/>
          <w:docGrid w:type="lines" w:linePitch="312" w:charSpace="0"/>
        </w:sectPr>
      </w:pPr>
    </w:p>
    <w:p>
      <w:pPr>
        <w:spacing w:line="1200" w:lineRule="auto"/>
        <w:jc w:val="center"/>
        <w:rPr>
          <w:rFonts w:ascii="Calibri" w:hAnsi="Calibri" w:cs="Microsoft Tai Le"/>
          <w:b/>
          <w:bCs/>
          <w:sz w:val="28"/>
          <w:szCs w:val="28"/>
        </w:rPr>
      </w:pPr>
      <w:r>
        <w:rPr>
          <w:rFonts w:ascii="Calibri" w:hAnsi="Calibri" w:cs="Microsoft Tai Le"/>
          <w:b/>
          <w:bCs/>
          <w:sz w:val="28"/>
          <w:szCs w:val="28"/>
        </w:rPr>
        <w:t>PROJECT DETAILS</w:t>
      </w:r>
    </w:p>
    <w:tbl>
      <w:tblPr>
        <w:tblStyle w:val="6"/>
        <w:tblW w:w="8522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LMC Member Country: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Project Title: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Project Approved Year:</w:t>
            </w:r>
            <w:r>
              <w:rPr>
                <w:rFonts w:ascii="Calibri" w:hAnsi="Calibri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Proponent (ministerial level):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522" w:type="dxa"/>
            <w:vAlign w:val="center"/>
          </w:tcPr>
          <w:p>
            <w:pPr>
              <w:spacing w:line="480" w:lineRule="auto"/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Implementing Agency:            </w:t>
            </w:r>
          </w:p>
          <w:p>
            <w:pPr>
              <w:spacing w:line="480" w:lineRule="auto"/>
              <w:rPr>
                <w:rFonts w:ascii="Calibri" w:hAnsi="Calibri" w:cs="Microsoft Tai Le"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Cs/>
                <w:sz w:val="24"/>
                <w:szCs w:val="24"/>
              </w:rPr>
              <w:t>Contact name:                  Tel:</w:t>
            </w:r>
          </w:p>
          <w:p>
            <w:pPr>
              <w:spacing w:line="480" w:lineRule="auto"/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Cs/>
                <w:sz w:val="24"/>
                <w:szCs w:val="24"/>
              </w:rPr>
              <w:t xml:space="preserve">Fax:                          Email:  </w:t>
            </w: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Approved Budget:</w:t>
            </w:r>
            <w:r>
              <w:rPr>
                <w:rFonts w:ascii="Calibri" w:hAnsi="Calibri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Commencement Date: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Planned Completion Date: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Project Description: </w:t>
            </w:r>
            <w:r>
              <w:rPr>
                <w:i/>
                <w:color w:val="FF0000"/>
                <w:sz w:val="24"/>
                <w:szCs w:val="24"/>
              </w:rPr>
              <w:t>brief description of the background, content and activities of the project.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Project Objective: </w:t>
            </w:r>
            <w:r>
              <w:rPr>
                <w:i/>
                <w:color w:val="FF0000"/>
                <w:sz w:val="24"/>
                <w:szCs w:val="24"/>
              </w:rPr>
              <w:t>objective and expected outcome of the project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.</w:t>
            </w:r>
          </w:p>
        </w:tc>
      </w:tr>
    </w:tbl>
    <w:p>
      <w:pPr>
        <w:spacing w:line="120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PROJECT PROGRESS</w:t>
      </w:r>
    </w:p>
    <w:tbl>
      <w:tblPr>
        <w:tblStyle w:val="6"/>
        <w:tblW w:w="8522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Progress in Implementation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What have been done and how the project is going, whether the project goes as planned. Outputs are better to be quantified, 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for example,</w:t>
            </w:r>
            <w:r>
              <w:rPr>
                <w:i/>
                <w:color w:val="FF0000"/>
                <w:sz w:val="24"/>
                <w:szCs w:val="24"/>
              </w:rPr>
              <w:t xml:space="preserve"> how many meetings or seminars have been held, how many papers have been published. If there’s any adjustment on the plan, describe the reasons in detail.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</w:p>
          <w:p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Problems and Challenges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Problems or challenges that affected project implementation, and how they were resolved.</w:t>
            </w:r>
          </w:p>
          <w:p>
            <w:pPr>
              <w:jc w:val="center"/>
              <w:rPr>
                <w:rFonts w:ascii="Sitka Display" w:hAnsi="Sitka Display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Sitka Display" w:hAnsi="Sitka Display"/>
                <w:bCs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Financial Analysis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List the expenditure of each program or activity. Analyze the budget performance 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in detail.</w:t>
            </w:r>
          </w:p>
          <w:p>
            <w:pPr>
              <w:jc w:val="center"/>
              <w:rPr>
                <w:rFonts w:ascii="Sitka Display" w:hAnsi="Sitka Display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Sitka Display" w:hAnsi="Sitka Display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Sitka Display" w:hAnsi="Sitka Display"/>
                <w:bCs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Performance Assessment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Make an assessment of the whole project performance, how much of the original objective has been achieved.</w:t>
            </w:r>
          </w:p>
          <w:p>
            <w:pPr>
              <w:rPr>
                <w:rFonts w:ascii="Sitka Display" w:hAnsi="Sitka Display"/>
                <w:sz w:val="24"/>
                <w:szCs w:val="24"/>
              </w:rPr>
            </w:pPr>
          </w:p>
          <w:p>
            <w:pPr>
              <w:rPr>
                <w:rFonts w:ascii="Sitka Display" w:hAnsi="Sitka Display"/>
                <w:sz w:val="24"/>
                <w:szCs w:val="24"/>
              </w:rPr>
            </w:pPr>
          </w:p>
          <w:p>
            <w:pPr>
              <w:rPr>
                <w:rFonts w:ascii="Sitka Display" w:hAnsi="Sitka Display"/>
                <w:sz w:val="24"/>
                <w:szCs w:val="24"/>
              </w:rPr>
            </w:pPr>
          </w:p>
        </w:tc>
      </w:tr>
    </w:tbl>
    <w:p>
      <w:pPr>
        <w:spacing w:line="1200" w:lineRule="auto"/>
        <w:jc w:val="center"/>
        <w:rPr>
          <w:rFonts w:ascii="Sitka Heading" w:hAnsi="Sitka Heading"/>
          <w:b/>
          <w:bCs/>
          <w:sz w:val="32"/>
          <w:szCs w:val="32"/>
        </w:rPr>
      </w:pPr>
    </w:p>
    <w:p>
      <w:pPr>
        <w:spacing w:line="120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FUTURE WORK PLAN</w:t>
      </w:r>
    </w:p>
    <w:tbl>
      <w:tblPr>
        <w:tblStyle w:val="6"/>
        <w:tblW w:w="8522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852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Time Schedule</w:t>
            </w:r>
          </w:p>
          <w:tbl>
            <w:tblPr>
              <w:tblStyle w:val="6"/>
              <w:tblpPr w:leftFromText="180" w:rightFromText="180" w:vertAnchor="text" w:horzAnchor="page" w:tblpX="1092" w:tblpY="217"/>
              <w:tblOverlap w:val="never"/>
              <w:tblW w:w="5529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9"/>
              <w:gridCol w:w="340"/>
              <w:gridCol w:w="340"/>
              <w:gridCol w:w="340"/>
              <w:gridCol w:w="340"/>
              <w:gridCol w:w="340"/>
              <w:gridCol w:w="340"/>
              <w:gridCol w:w="380"/>
              <w:gridCol w:w="390"/>
              <w:gridCol w:w="340"/>
              <w:gridCol w:w="340"/>
              <w:gridCol w:w="340"/>
              <w:gridCol w:w="340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Merge w:val="restart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Activities</w:t>
                  </w:r>
                </w:p>
              </w:tc>
              <w:tc>
                <w:tcPr>
                  <w:tcW w:w="4170" w:type="dxa"/>
                  <w:gridSpan w:val="12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Time Frame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Merge w:val="continue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3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Quater1</w:t>
                  </w:r>
                </w:p>
              </w:tc>
              <w:tc>
                <w:tcPr>
                  <w:tcW w:w="1020" w:type="dxa"/>
                  <w:gridSpan w:val="3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Quater2</w:t>
                  </w:r>
                </w:p>
              </w:tc>
              <w:tc>
                <w:tcPr>
                  <w:tcW w:w="1110" w:type="dxa"/>
                  <w:gridSpan w:val="3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Quater3</w:t>
                  </w:r>
                </w:p>
              </w:tc>
              <w:tc>
                <w:tcPr>
                  <w:tcW w:w="1020" w:type="dxa"/>
                  <w:gridSpan w:val="3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Sitka Display" w:hAnsi="Sitka Display" w:cs="宋体"/>
                      <w:b/>
                      <w:bCs/>
                      <w:color w:val="000000"/>
                      <w:kern w:val="0"/>
                      <w:szCs w:val="21"/>
                    </w:rPr>
                    <w:t>Quater4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Merge w:val="continue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Sitka Display" w:hAnsi="Sitka Display" w:cs="宋体"/>
                      <w:color w:val="000000"/>
                      <w:szCs w:val="21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9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Sitka Display" w:hAnsi="Sitka Display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Sitka Display" w:hAnsi="Sitka Display" w:cs="宋体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1.abc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2.def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3.ghi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35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tka Display" w:hAnsi="Sitka Display" w:cs="宋体"/>
                      <w:color w:val="000000"/>
                      <w:kern w:val="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Sitka Display" w:hAnsi="Sitka Display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Plan Adjustment (if any)</w:t>
            </w:r>
          </w:p>
          <w:p>
            <w:pPr>
              <w:rPr>
                <w:rFonts w:ascii="Sitka Display" w:hAnsi="Sitka Display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If ther</w:t>
            </w:r>
            <w:r>
              <w:rPr>
                <w:i/>
                <w:iCs/>
                <w:color w:val="FF0000"/>
                <w:sz w:val="24"/>
                <w:szCs w:val="24"/>
              </w:rPr>
              <w:t>e</w:t>
            </w:r>
            <w:r>
              <w:rPr>
                <w:rFonts w:ascii="Helvetica" w:hAnsi="Helvetica" w:eastAsia="Helvetica" w:cs="Helvetica"/>
                <w:i/>
                <w:iCs/>
                <w:color w:val="FF0000"/>
                <w:sz w:val="24"/>
                <w:szCs w:val="24"/>
              </w:rPr>
              <w:t>’</w:t>
            </w:r>
            <w:r>
              <w:rPr>
                <w:rFonts w:eastAsia="Helvetica"/>
                <w:i/>
                <w:iCs/>
                <w:color w:val="FF0000"/>
                <w:sz w:val="24"/>
                <w:szCs w:val="24"/>
              </w:rPr>
              <w:t xml:space="preserve">s any adjustment to the project, </w:t>
            </w:r>
            <w:r>
              <w:rPr>
                <w:rFonts w:hint="eastAsia"/>
                <w:i/>
                <w:iCs/>
                <w:color w:val="FF0000"/>
                <w:sz w:val="24"/>
                <w:szCs w:val="24"/>
              </w:rPr>
              <w:t>please</w:t>
            </w:r>
            <w:r>
              <w:rPr>
                <w:rFonts w:eastAsia="Helvetica"/>
                <w:i/>
                <w:iCs/>
                <w:color w:val="FF0000"/>
                <w:sz w:val="24"/>
                <w:szCs w:val="24"/>
              </w:rPr>
              <w:t xml:space="preserve"> state the reasons for changes, the </w:t>
            </w:r>
            <w:r>
              <w:rPr>
                <w:rFonts w:hint="eastAsia"/>
                <w:i/>
                <w:iCs/>
                <w:color w:val="FF0000"/>
                <w:sz w:val="24"/>
                <w:szCs w:val="24"/>
              </w:rPr>
              <w:t xml:space="preserve">estimated </w:t>
            </w:r>
            <w:r>
              <w:rPr>
                <w:rFonts w:eastAsia="Helvetica"/>
                <w:i/>
                <w:iCs/>
                <w:color w:val="FF0000"/>
                <w:sz w:val="24"/>
                <w:szCs w:val="24"/>
              </w:rPr>
              <w:t>relevant influences on the project</w:t>
            </w:r>
            <w:r>
              <w:rPr>
                <w:rFonts w:ascii="Helvetica" w:hAnsi="Helvetica" w:eastAsia="Helvetica" w:cs="Helvetica"/>
                <w:i/>
                <w:iCs/>
                <w:color w:val="FF0000"/>
                <w:sz w:val="24"/>
                <w:szCs w:val="24"/>
              </w:rPr>
              <w:t>’</w:t>
            </w:r>
            <w:r>
              <w:rPr>
                <w:rFonts w:eastAsia="Helvetica"/>
                <w:i/>
                <w:iCs/>
                <w:color w:val="FF0000"/>
                <w:sz w:val="24"/>
                <w:szCs w:val="24"/>
              </w:rPr>
              <w:t>s objectives, activities and outputs, etc.</w:t>
            </w:r>
            <w:r>
              <w:rPr>
                <w:rFonts w:hint="eastAsia" w:eastAsia="Helvetica"/>
                <w:i/>
                <w:iCs/>
                <w:color w:val="FF0000"/>
                <w:sz w:val="24"/>
                <w:szCs w:val="24"/>
              </w:rPr>
              <w:t xml:space="preserve"> If it</w:t>
            </w:r>
            <w:r>
              <w:rPr>
                <w:rFonts w:eastAsia="Helvetica"/>
                <w:i/>
                <w:iCs/>
                <w:color w:val="FF0000"/>
                <w:sz w:val="24"/>
                <w:szCs w:val="24"/>
              </w:rPr>
              <w:t>’</w:t>
            </w:r>
            <w:r>
              <w:rPr>
                <w:rFonts w:hint="eastAsia" w:eastAsia="Helvetica"/>
                <w:i/>
                <w:iCs/>
                <w:color w:val="FF0000"/>
                <w:sz w:val="24"/>
                <w:szCs w:val="24"/>
              </w:rPr>
              <w:t xml:space="preserve">s necessary, an additional report will be required.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Objective Outcome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Final outcome of the whole project,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 xml:space="preserve"> and </w:t>
            </w:r>
            <w:r>
              <w:rPr>
                <w:i/>
                <w:color w:val="FF0000"/>
                <w:sz w:val="24"/>
                <w:szCs w:val="24"/>
              </w:rPr>
              <w:t>how will this project contribute to LMC</w:t>
            </w:r>
          </w:p>
          <w:p>
            <w:pPr>
              <w:rPr>
                <w:rFonts w:ascii="Sitka Display" w:hAnsi="Sitka Display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Estimated Expenditure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Make an estimation to the total expenditure of the project. </w:t>
            </w:r>
          </w:p>
          <w:p>
            <w:pPr>
              <w:rPr>
                <w:rFonts w:ascii="Sitka Display" w:hAnsi="Sitka Display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1440" w:right="850" w:bottom="1440" w:left="85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tka Heading">
    <w:altName w:val="Microsoft Sans Serif"/>
    <w:panose1 w:val="02000505000000020004"/>
    <w:charset w:val="00"/>
    <w:family w:val="auto"/>
    <w:pitch w:val="default"/>
    <w:sig w:usb0="00000000" w:usb1="00000000" w:usb2="00000000" w:usb3="00000000" w:csb0="0000019F" w:csb1="00000000"/>
  </w:font>
  <w:font w:name="Sitka Display">
    <w:altName w:val="Microsoft Sans Serif"/>
    <w:panose1 w:val="02000505000000020004"/>
    <w:charset w:val="00"/>
    <w:family w:val="auto"/>
    <w:pitch w:val="default"/>
    <w:sig w:usb0="00000000" w:usb1="00000000" w:usb2="00000000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MediumGap" w:color="auto" w:sz="18" w:space="1"/>
      </w:pBdr>
      <w:jc w:val="left"/>
      <w:rPr>
        <w:rFonts w:ascii="Segoe UI Semibold" w:hAnsi="Segoe UI Semibold" w:cs="Segoe UI Semibold"/>
        <w:sz w:val="24"/>
        <w:szCs w:val="24"/>
      </w:rPr>
    </w:pPr>
    <w:r>
      <w:rPr>
        <w:rFonts w:hint="eastAsia" w:ascii="Segoe UI Semibold" w:hAnsi="Segoe UI Semibold" w:cs="Segoe UI Semibold"/>
        <w:sz w:val="24"/>
        <w:szCs w:val="24"/>
      </w:rPr>
      <w:t xml:space="preserve">Annex 2                                     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MediumGap" w:color="auto" w:sz="18" w:space="1"/>
      </w:pBdr>
      <w:ind w:firstLine="1320" w:firstLineChars="550"/>
      <w:jc w:val="left"/>
      <w:rPr>
        <w:rFonts w:ascii="Segoe UI Semibold" w:hAnsi="Segoe UI Semibold" w:cs="Segoe UI Semibold"/>
        <w:sz w:val="24"/>
        <w:szCs w:val="24"/>
      </w:rPr>
    </w:pPr>
    <w:r>
      <w:rPr>
        <w:rFonts w:hint="eastAsia" w:ascii="Segoe UI Semibold" w:hAnsi="Segoe UI Semibold" w:cs="Segoe UI Semibold"/>
        <w:sz w:val="24"/>
        <w:szCs w:val="24"/>
      </w:rPr>
      <w:t xml:space="preserve">                                 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7D8F"/>
    <w:multiLevelType w:val="multilevel"/>
    <w:tmpl w:val="54557D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F65AD5"/>
    <w:multiLevelType w:val="singleLevel"/>
    <w:tmpl w:val="5BF65AD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D23"/>
    <w:rsid w:val="00062051"/>
    <w:rsid w:val="00117A39"/>
    <w:rsid w:val="00153D25"/>
    <w:rsid w:val="00202723"/>
    <w:rsid w:val="004774A4"/>
    <w:rsid w:val="00576F8F"/>
    <w:rsid w:val="00634FCC"/>
    <w:rsid w:val="007F18C5"/>
    <w:rsid w:val="00885570"/>
    <w:rsid w:val="008E3D67"/>
    <w:rsid w:val="008F18C3"/>
    <w:rsid w:val="00907FC4"/>
    <w:rsid w:val="0091218C"/>
    <w:rsid w:val="00A01D23"/>
    <w:rsid w:val="00A26DC6"/>
    <w:rsid w:val="00AD7B65"/>
    <w:rsid w:val="00C73524"/>
    <w:rsid w:val="00CA0AB4"/>
    <w:rsid w:val="00CD2D36"/>
    <w:rsid w:val="00D67D54"/>
    <w:rsid w:val="00D80127"/>
    <w:rsid w:val="00DD6292"/>
    <w:rsid w:val="00E1138A"/>
    <w:rsid w:val="00FA38DE"/>
    <w:rsid w:val="03EE7A72"/>
    <w:rsid w:val="07393536"/>
    <w:rsid w:val="0B9564F4"/>
    <w:rsid w:val="0EBB57B8"/>
    <w:rsid w:val="0F1561B6"/>
    <w:rsid w:val="18D91EEE"/>
    <w:rsid w:val="1B902C2A"/>
    <w:rsid w:val="1F162A17"/>
    <w:rsid w:val="1FD63357"/>
    <w:rsid w:val="222E51A9"/>
    <w:rsid w:val="25941AE0"/>
    <w:rsid w:val="29013A58"/>
    <w:rsid w:val="2BC2792A"/>
    <w:rsid w:val="34777C43"/>
    <w:rsid w:val="37057BF5"/>
    <w:rsid w:val="37565610"/>
    <w:rsid w:val="3B6F5A7B"/>
    <w:rsid w:val="3DA3234F"/>
    <w:rsid w:val="41D63675"/>
    <w:rsid w:val="41DD2B8C"/>
    <w:rsid w:val="43DB13F0"/>
    <w:rsid w:val="45912367"/>
    <w:rsid w:val="486E6676"/>
    <w:rsid w:val="4A1C51A4"/>
    <w:rsid w:val="4B3B3F34"/>
    <w:rsid w:val="575D0FD1"/>
    <w:rsid w:val="59002DA3"/>
    <w:rsid w:val="5D0853F3"/>
    <w:rsid w:val="5E9A1DCE"/>
    <w:rsid w:val="5EC22C91"/>
    <w:rsid w:val="5F2B6EE7"/>
    <w:rsid w:val="61765514"/>
    <w:rsid w:val="66C53101"/>
    <w:rsid w:val="68DB25E1"/>
    <w:rsid w:val="68EF62AC"/>
    <w:rsid w:val="6DC16001"/>
    <w:rsid w:val="71751F79"/>
    <w:rsid w:val="72D924C2"/>
    <w:rsid w:val="7ECC4C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nhideWhenUsed/>
    <w:uiPriority w:val="0"/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s\apple\Desktop\&#28572;&#28228;&#25163;&#20876;\&#20462;&#25913;&#21518;&#20013;&#26399;&#21450;&#32467;&#39033;&#25253;&#21578;\&#20013;&#26399;&#25253;&#21578;&#20462;&#25913;&#29256;[&#21016;&#25913;&#29256;]-12.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Users\apple\Desktop\澜湄手册\修改后中期及结项报告\中期报告修改版[刘改版]-12.21.dotx</Template>
  <Pages>4</Pages>
  <Words>274</Words>
  <Characters>1494</Characters>
  <Lines>14</Lines>
  <Paragraphs>4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2018-12-27T09:03:00Z</dcterms:created>
  <dc:creator>Microsoft Office 用户</dc:creator>
  <cp:lastModifiedBy>wjb</cp:lastModifiedBy>
  <cp:lastPrinted>2019-01-10T09:10:00Z</cp:lastPrinted>
  <dcterms:modified xsi:type="dcterms:W3CDTF">2020-03-10T06:40:28Z</dcterms:modified>
  <dc:title>Lancang Mekong Cooperation Special Fund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